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E5E58" w14:textId="77777777" w:rsidR="00014F8B" w:rsidRDefault="00014F8B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574"/>
      </w:tblGrid>
      <w:tr w:rsidR="00C6723E" w:rsidRPr="009228C6" w14:paraId="104FF4D1" w14:textId="77777777" w:rsidTr="002F61E0">
        <w:tc>
          <w:tcPr>
            <w:tcW w:w="10574" w:type="dxa"/>
            <w:vAlign w:val="center"/>
          </w:tcPr>
          <w:p w14:paraId="333195E3" w14:textId="77777777" w:rsidR="00C6723E" w:rsidRPr="009228C6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98265B" wp14:editId="34044248">
                  <wp:extent cx="1201301" cy="1152246"/>
                  <wp:effectExtent l="0" t="0" r="0" b="0"/>
                  <wp:docPr id="167985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01" cy="11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noProof/>
              </w:rPr>
              <w:drawing>
                <wp:inline distT="0" distB="0" distL="0" distR="0" wp14:anchorId="226F9A1A" wp14:editId="2E779809">
                  <wp:extent cx="1206500" cy="1206500"/>
                  <wp:effectExtent l="0" t="0" r="0" b="0"/>
                  <wp:docPr id="2325749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noProof/>
              </w:rPr>
              <w:drawing>
                <wp:inline distT="0" distB="0" distL="0" distR="0" wp14:anchorId="3D105AC6" wp14:editId="37773F0A">
                  <wp:extent cx="1530350" cy="1003924"/>
                  <wp:effectExtent l="0" t="0" r="0" b="6350"/>
                  <wp:docPr id="5408057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91" cy="102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23E" w:rsidRPr="007609A0" w14:paraId="66D0AE6C" w14:textId="77777777" w:rsidTr="002F61E0">
        <w:trPr>
          <w:trHeight w:val="510"/>
        </w:trPr>
        <w:tc>
          <w:tcPr>
            <w:tcW w:w="10574" w:type="dxa"/>
            <w:vAlign w:val="center"/>
          </w:tcPr>
          <w:p w14:paraId="666FB71D" w14:textId="77777777" w:rsidR="00C6723E" w:rsidRPr="00B852C4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</w:pP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 xml:space="preserve">Кубанский̆ государственный̆ университет </w:t>
            </w: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br/>
            </w:r>
            <w:r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>К</w:t>
            </w:r>
            <w:r w:rsidRPr="00B852C4"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 xml:space="preserve">афедра бухгалтерского учета, аудита и автоматизированной обработки </w:t>
            </w:r>
            <w:r>
              <w:rPr>
                <w:rFonts w:ascii="Calibri" w:hAnsi="Calibri"/>
                <w:b/>
                <w:bCs/>
                <w:iCs/>
                <w:smallCaps/>
                <w:sz w:val="26"/>
                <w:szCs w:val="18"/>
              </w:rPr>
              <w:t>данных</w:t>
            </w:r>
          </w:p>
        </w:tc>
      </w:tr>
      <w:tr w:rsidR="00C6723E" w:rsidRPr="007609A0" w14:paraId="622657B7" w14:textId="77777777" w:rsidTr="002F61E0">
        <w:trPr>
          <w:trHeight w:val="510"/>
        </w:trPr>
        <w:tc>
          <w:tcPr>
            <w:tcW w:w="10574" w:type="dxa"/>
            <w:vAlign w:val="center"/>
          </w:tcPr>
          <w:p w14:paraId="6EC04BBC" w14:textId="77777777" w:rsidR="00C6723E" w:rsidRPr="007609A0" w:rsidRDefault="00C6723E" w:rsidP="002F61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mallCaps/>
                <w:sz w:val="28"/>
                <w:szCs w:val="18"/>
              </w:rPr>
              <w:t>Всероссийская</w:t>
            </w:r>
            <w:r w:rsidRPr="007609A0">
              <w:rPr>
                <w:rFonts w:ascii="Times New Roman" w:hAnsi="Times New Roman"/>
                <w:b/>
                <w:bCs/>
                <w:iCs/>
                <w:smallCaps/>
                <w:sz w:val="28"/>
                <w:szCs w:val="18"/>
              </w:rPr>
              <w:t xml:space="preserve"> научно-практическая конференция</w:t>
            </w:r>
          </w:p>
        </w:tc>
      </w:tr>
    </w:tbl>
    <w:p w14:paraId="74000163" w14:textId="77777777" w:rsidR="00C6723E" w:rsidRPr="003D6028" w:rsidRDefault="00C6723E" w:rsidP="00C6723E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18"/>
          <w:szCs w:val="18"/>
        </w:rPr>
      </w:pPr>
    </w:p>
    <w:p w14:paraId="3F42211C" w14:textId="77777777" w:rsidR="00C6723E" w:rsidRDefault="00C6723E" w:rsidP="00C6723E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3"/>
          <w:szCs w:val="23"/>
        </w:rPr>
        <w:t>«</w:t>
      </w:r>
      <w:r w:rsidRPr="00457249">
        <w:rPr>
          <w:b/>
          <w:sz w:val="28"/>
          <w:szCs w:val="28"/>
        </w:rPr>
        <w:t xml:space="preserve">СОЦИАЛЬНО-ЭКОНОМИЧЕСКИЕ И ПРАВОВЫЕ АСПЕКТЫ </w:t>
      </w:r>
    </w:p>
    <w:p w14:paraId="66FD099C" w14:textId="77777777" w:rsidR="00C6723E" w:rsidRDefault="00C6723E" w:rsidP="00C6723E">
      <w:pPr>
        <w:pStyle w:val="Default"/>
        <w:jc w:val="center"/>
        <w:rPr>
          <w:sz w:val="23"/>
          <w:szCs w:val="23"/>
        </w:rPr>
      </w:pPr>
      <w:r w:rsidRPr="00457249">
        <w:rPr>
          <w:b/>
          <w:sz w:val="28"/>
          <w:szCs w:val="28"/>
        </w:rPr>
        <w:t>РАЗВИТИЯ ОБЩЕСТВА</w:t>
      </w:r>
      <w:r>
        <w:rPr>
          <w:b/>
          <w:bCs/>
          <w:sz w:val="23"/>
          <w:szCs w:val="23"/>
        </w:rPr>
        <w:t>»</w:t>
      </w:r>
      <w:r w:rsidRPr="00F43BDA">
        <w:rPr>
          <w:noProof/>
        </w:rPr>
        <w:t xml:space="preserve"> </w:t>
      </w:r>
    </w:p>
    <w:p w14:paraId="146688BB" w14:textId="77777777" w:rsidR="00C6723E" w:rsidRDefault="00C6723E" w:rsidP="00C6723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18"/>
          <w:szCs w:val="18"/>
        </w:rPr>
      </w:pPr>
    </w:p>
    <w:p w14:paraId="14EF707C" w14:textId="77777777" w:rsidR="00AD0F42" w:rsidRDefault="00AD0F42" w:rsidP="003E1C3E">
      <w:pPr>
        <w:jc w:val="center"/>
        <w:outlineLvl w:val="0"/>
        <w:rPr>
          <w:b/>
        </w:rPr>
      </w:pPr>
      <w:r>
        <w:rPr>
          <w:b/>
        </w:rPr>
        <w:t>ИНФОРМАЦИОННОЕ ПИСЬМО</w:t>
      </w:r>
    </w:p>
    <w:p w14:paraId="40BB0290" w14:textId="77777777" w:rsidR="00AD0F42" w:rsidRPr="007609A0" w:rsidRDefault="00AD0F4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22"/>
          <w:szCs w:val="18"/>
        </w:rPr>
      </w:pPr>
    </w:p>
    <w:p w14:paraId="615E2D05" w14:textId="77777777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iCs/>
          <w:szCs w:val="18"/>
        </w:rPr>
      </w:pPr>
      <w:r w:rsidRPr="007609A0">
        <w:rPr>
          <w:rFonts w:ascii="Times New Roman" w:hAnsi="Times New Roman"/>
          <w:bCs/>
          <w:i/>
          <w:iCs/>
          <w:szCs w:val="18"/>
        </w:rPr>
        <w:t>Уважаемые коллеги!</w:t>
      </w:r>
    </w:p>
    <w:p w14:paraId="74F2096E" w14:textId="2C1DB70D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/>
          <w:iCs/>
          <w:szCs w:val="18"/>
        </w:rPr>
      </w:pPr>
      <w:r w:rsidRPr="007609A0">
        <w:rPr>
          <w:rFonts w:ascii="Times New Roman" w:hAnsi="Times New Roman"/>
          <w:bCs/>
          <w:i/>
          <w:iCs/>
          <w:szCs w:val="18"/>
        </w:rPr>
        <w:t xml:space="preserve">Приглашаем Вас принять участие </w:t>
      </w:r>
      <w:r w:rsidR="006D0BC3" w:rsidRPr="007609A0">
        <w:rPr>
          <w:rFonts w:ascii="Times New Roman" w:hAnsi="Times New Roman"/>
          <w:bCs/>
          <w:i/>
          <w:iCs/>
          <w:szCs w:val="18"/>
        </w:rPr>
        <w:t>в</w:t>
      </w:r>
      <w:r w:rsidR="006D0BC3">
        <w:rPr>
          <w:rFonts w:ascii="Times New Roman" w:hAnsi="Times New Roman"/>
          <w:bCs/>
          <w:i/>
          <w:iCs/>
          <w:szCs w:val="18"/>
        </w:rPr>
        <w:t xml:space="preserve"> </w:t>
      </w:r>
      <w:r w:rsidR="006D0BC3">
        <w:rPr>
          <w:rFonts w:ascii="Times New Roman" w:hAnsi="Times New Roman"/>
          <w:bCs/>
          <w:i/>
          <w:iCs/>
          <w:szCs w:val="18"/>
          <w:lang w:val="en-US"/>
        </w:rPr>
        <w:t>V</w:t>
      </w:r>
      <w:r w:rsidR="00097D27">
        <w:rPr>
          <w:rFonts w:ascii="Times New Roman" w:hAnsi="Times New Roman"/>
          <w:bCs/>
          <w:i/>
          <w:iCs/>
          <w:szCs w:val="18"/>
          <w:lang w:val="en-US"/>
        </w:rPr>
        <w:t>I</w:t>
      </w:r>
      <w:r w:rsidR="006D0BC3">
        <w:rPr>
          <w:rFonts w:ascii="Times New Roman" w:hAnsi="Times New Roman"/>
          <w:bCs/>
          <w:i/>
          <w:iCs/>
          <w:szCs w:val="18"/>
        </w:rPr>
        <w:t xml:space="preserve"> Всероссийской научно-практической</w:t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 конференции,</w:t>
      </w:r>
      <w:r w:rsidR="006D0BC3">
        <w:rPr>
          <w:rFonts w:ascii="Times New Roman" w:hAnsi="Times New Roman"/>
          <w:bCs/>
          <w:i/>
          <w:iCs/>
          <w:szCs w:val="18"/>
        </w:rPr>
        <w:t xml:space="preserve"> </w:t>
      </w:r>
      <w:r w:rsidR="006D0BC3">
        <w:rPr>
          <w:rFonts w:ascii="Times New Roman" w:hAnsi="Times New Roman"/>
          <w:bCs/>
          <w:i/>
          <w:iCs/>
          <w:szCs w:val="18"/>
        </w:rPr>
        <w:br/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которая </w:t>
      </w:r>
      <w:r w:rsidR="006D0BC3" w:rsidRPr="00EF521A">
        <w:rPr>
          <w:rFonts w:ascii="Times New Roman" w:hAnsi="Times New Roman"/>
          <w:bCs/>
          <w:i/>
          <w:iCs/>
          <w:szCs w:val="18"/>
        </w:rPr>
        <w:t xml:space="preserve">состоится </w:t>
      </w:r>
      <w:r w:rsidR="00097D27">
        <w:rPr>
          <w:rFonts w:ascii="Times New Roman" w:hAnsi="Times New Roman"/>
          <w:bCs/>
          <w:i/>
          <w:iCs/>
          <w:szCs w:val="18"/>
        </w:rPr>
        <w:t>29</w:t>
      </w:r>
      <w:r w:rsidR="006D0BC3">
        <w:rPr>
          <w:rFonts w:ascii="Times New Roman" w:hAnsi="Times New Roman"/>
          <w:bCs/>
          <w:i/>
          <w:iCs/>
          <w:szCs w:val="18"/>
        </w:rPr>
        <w:t xml:space="preserve"> ноября </w:t>
      </w:r>
      <w:r w:rsidR="006D0BC3" w:rsidRPr="007609A0">
        <w:rPr>
          <w:rFonts w:ascii="Times New Roman" w:hAnsi="Times New Roman"/>
          <w:bCs/>
          <w:i/>
          <w:iCs/>
          <w:szCs w:val="18"/>
        </w:rPr>
        <w:t>20</w:t>
      </w:r>
      <w:r w:rsidR="006D0BC3">
        <w:rPr>
          <w:rFonts w:ascii="Times New Roman" w:hAnsi="Times New Roman"/>
          <w:bCs/>
          <w:i/>
          <w:iCs/>
          <w:szCs w:val="18"/>
        </w:rPr>
        <w:t>2</w:t>
      </w:r>
      <w:r w:rsidR="00097D27">
        <w:rPr>
          <w:rFonts w:ascii="Times New Roman" w:hAnsi="Times New Roman"/>
          <w:bCs/>
          <w:i/>
          <w:iCs/>
          <w:szCs w:val="18"/>
        </w:rPr>
        <w:t>5</w:t>
      </w:r>
      <w:r w:rsidR="006D0BC3" w:rsidRPr="007609A0">
        <w:rPr>
          <w:rFonts w:ascii="Times New Roman" w:hAnsi="Times New Roman"/>
          <w:bCs/>
          <w:i/>
          <w:iCs/>
          <w:szCs w:val="18"/>
        </w:rPr>
        <w:t xml:space="preserve"> г.</w:t>
      </w:r>
    </w:p>
    <w:p w14:paraId="0460C164" w14:textId="77777777" w:rsidR="003B5EC2" w:rsidRPr="007609A0" w:rsidRDefault="003B5EC2" w:rsidP="003D602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Cs/>
          <w:iCs/>
          <w:sz w:val="22"/>
          <w:szCs w:val="18"/>
        </w:rPr>
      </w:pPr>
    </w:p>
    <w:p w14:paraId="0EE7D9B2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Для участия в конференции приглашаются преподаватели и научные сотрудники, аспиранты, соискатели, магистранты и студенты вузов, а также специалисты-практики.</w:t>
      </w:r>
    </w:p>
    <w:p w14:paraId="6F973643" w14:textId="77777777" w:rsidR="0040788C" w:rsidRDefault="0040788C" w:rsidP="003E1C3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Работа конференции пройдет по следующим направлениям:</w:t>
      </w:r>
    </w:p>
    <w:p w14:paraId="170995D0" w14:textId="27A6A935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исторические аспекты, современное состояние и перспективы развития бухгалтерского учета;</w:t>
      </w:r>
    </w:p>
    <w:p w14:paraId="65C50E93" w14:textId="3FB6212F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теория и практика финансового, управленческого и налогового учета;</w:t>
      </w:r>
    </w:p>
    <w:p w14:paraId="53CCF837" w14:textId="4923D420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коммерческий и государственный аудит;</w:t>
      </w:r>
    </w:p>
    <w:p w14:paraId="795B3583" w14:textId="7E8DB779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 xml:space="preserve">глобальные тенденции </w:t>
      </w:r>
      <w:r w:rsidR="00D26C33" w:rsidRPr="0094073F">
        <w:rPr>
          <w:rFonts w:ascii="Times New Roman" w:hAnsi="Times New Roman"/>
          <w:szCs w:val="22"/>
        </w:rPr>
        <w:t xml:space="preserve">и проблемы </w:t>
      </w:r>
      <w:r w:rsidRPr="0094073F">
        <w:rPr>
          <w:rFonts w:ascii="Times New Roman" w:hAnsi="Times New Roman"/>
          <w:szCs w:val="22"/>
        </w:rPr>
        <w:t>экономического развития РФ;</w:t>
      </w:r>
    </w:p>
    <w:p w14:paraId="3B20D322" w14:textId="1DC493B9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зарубежный опыт экономического развития;</w:t>
      </w:r>
    </w:p>
    <w:p w14:paraId="75509298" w14:textId="1963CFF0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социально-экономические системы в условиях глобализации;</w:t>
      </w:r>
    </w:p>
    <w:p w14:paraId="2F14C9DB" w14:textId="252CF8B7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инновации в экономике и социальной сфере;</w:t>
      </w:r>
    </w:p>
    <w:p w14:paraId="4B909B1E" w14:textId="2E6F85DF" w:rsidR="00FC464E" w:rsidRPr="0094073F" w:rsidRDefault="00FC464E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региональная экономика;</w:t>
      </w:r>
    </w:p>
    <w:p w14:paraId="059BAF75" w14:textId="5D78CD84" w:rsidR="00FC464E" w:rsidRPr="0094073F" w:rsidRDefault="009B7E3C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 xml:space="preserve">маркетинг, рекламное дело и </w:t>
      </w:r>
      <w:r w:rsidRPr="0094073F">
        <w:rPr>
          <w:rFonts w:ascii="Times New Roman" w:hAnsi="Times New Roman"/>
          <w:szCs w:val="22"/>
          <w:lang w:val="en-US"/>
        </w:rPr>
        <w:t>PR</w:t>
      </w:r>
      <w:r w:rsidRPr="0094073F">
        <w:rPr>
          <w:rFonts w:ascii="Times New Roman" w:hAnsi="Times New Roman"/>
          <w:szCs w:val="22"/>
        </w:rPr>
        <w:t>;</w:t>
      </w:r>
    </w:p>
    <w:p w14:paraId="40A6E203" w14:textId="54099053" w:rsidR="009B7E3C" w:rsidRPr="0094073F" w:rsidRDefault="009B7E3C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стратегический менеджмент;</w:t>
      </w:r>
    </w:p>
    <w:p w14:paraId="5D396401" w14:textId="2D8F0805" w:rsidR="00A438B7" w:rsidRPr="0094073F" w:rsidRDefault="00A438B7" w:rsidP="0094073F">
      <w:pPr>
        <w:pStyle w:val="af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851" w:hanging="284"/>
        <w:jc w:val="both"/>
        <w:outlineLvl w:val="0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финансовый менеджмент и корпоративный анализ;</w:t>
      </w:r>
    </w:p>
    <w:p w14:paraId="7DBE6F2C" w14:textId="453952CC" w:rsidR="00A438B7" w:rsidRPr="0094073F" w:rsidRDefault="00A438B7" w:rsidP="0094073F">
      <w:pPr>
        <w:pStyle w:val="af"/>
        <w:numPr>
          <w:ilvl w:val="0"/>
          <w:numId w:val="7"/>
        </w:numPr>
        <w:tabs>
          <w:tab w:val="left" w:pos="284"/>
          <w:tab w:val="num" w:pos="1069"/>
        </w:tabs>
        <w:autoSpaceDE w:val="0"/>
        <w:autoSpaceDN w:val="0"/>
        <w:adjustRightInd w:val="0"/>
        <w:ind w:left="851" w:hanging="284"/>
        <w:jc w:val="both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  <w:szCs w:val="22"/>
        </w:rPr>
        <w:t>инвестиционный и инновационный анализ;</w:t>
      </w:r>
    </w:p>
    <w:p w14:paraId="0DBBF202" w14:textId="43F48D81" w:rsidR="00D501AB" w:rsidRPr="0094073F" w:rsidRDefault="00D501AB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94073F">
        <w:rPr>
          <w:rFonts w:ascii="Times New Roman" w:hAnsi="Times New Roman"/>
        </w:rPr>
        <w:t>военно-технические и политические аспекты развития современного общества;</w:t>
      </w:r>
    </w:p>
    <w:p w14:paraId="7E3FF67D" w14:textId="55470764" w:rsidR="00D501AB" w:rsidRPr="0094073F" w:rsidRDefault="00D501AB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</w:rPr>
      </w:pPr>
      <w:r w:rsidRPr="0094073F">
        <w:rPr>
          <w:rFonts w:ascii="Times New Roman" w:hAnsi="Times New Roman"/>
        </w:rPr>
        <w:t>развитие права и его роль в формировании гражданского общества в России;</w:t>
      </w:r>
    </w:p>
    <w:p w14:paraId="76E0095A" w14:textId="3616E6F2" w:rsidR="00A438B7" w:rsidRPr="0094073F" w:rsidRDefault="00A438B7" w:rsidP="0094073F">
      <w:pPr>
        <w:pStyle w:val="af"/>
        <w:widowControl w:val="0"/>
        <w:numPr>
          <w:ilvl w:val="0"/>
          <w:numId w:val="7"/>
        </w:numPr>
        <w:autoSpaceDE w:val="0"/>
        <w:autoSpaceDN w:val="0"/>
        <w:adjustRightInd w:val="0"/>
        <w:ind w:left="851" w:hanging="284"/>
        <w:rPr>
          <w:rFonts w:ascii="Times New Roman" w:hAnsi="Times New Roman"/>
          <w:szCs w:val="22"/>
        </w:rPr>
      </w:pPr>
      <w:r w:rsidRPr="0094073F">
        <w:rPr>
          <w:rFonts w:ascii="Times New Roman" w:hAnsi="Times New Roman"/>
        </w:rPr>
        <w:t>актуальные проблемы государственного и муниципального управления</w:t>
      </w:r>
    </w:p>
    <w:p w14:paraId="0BD3A9ED" w14:textId="77777777" w:rsidR="0040788C" w:rsidRPr="007609A0" w:rsidRDefault="0040788C" w:rsidP="003E1C3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b/>
          <w:i/>
          <w:szCs w:val="22"/>
        </w:rPr>
      </w:pPr>
      <w:r w:rsidRPr="007609A0">
        <w:rPr>
          <w:rFonts w:ascii="Times New Roman" w:hAnsi="Times New Roman"/>
          <w:b/>
          <w:i/>
          <w:szCs w:val="22"/>
        </w:rPr>
        <w:t>Для участия в работе конференции необходимо.</w:t>
      </w:r>
    </w:p>
    <w:p w14:paraId="522A8FAF" w14:textId="166805AF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Отправить до </w:t>
      </w:r>
      <w:r w:rsidR="00763AC2">
        <w:rPr>
          <w:rFonts w:ascii="Times New Roman" w:hAnsi="Times New Roman"/>
          <w:szCs w:val="22"/>
        </w:rPr>
        <w:t>25</w:t>
      </w:r>
      <w:r w:rsidR="009E55A3" w:rsidRPr="00140938">
        <w:rPr>
          <w:rFonts w:ascii="Times New Roman" w:hAnsi="Times New Roman"/>
          <w:szCs w:val="22"/>
        </w:rPr>
        <w:t xml:space="preserve"> </w:t>
      </w:r>
      <w:r w:rsidR="00E92D32">
        <w:rPr>
          <w:rFonts w:ascii="Times New Roman" w:hAnsi="Times New Roman"/>
          <w:szCs w:val="22"/>
        </w:rPr>
        <w:t>ноября 202</w:t>
      </w:r>
      <w:r w:rsidR="00097D27">
        <w:rPr>
          <w:rFonts w:ascii="Times New Roman" w:hAnsi="Times New Roman"/>
          <w:szCs w:val="22"/>
        </w:rPr>
        <w:t>5</w:t>
      </w:r>
      <w:r w:rsidRPr="007609A0">
        <w:rPr>
          <w:rFonts w:ascii="Times New Roman" w:hAnsi="Times New Roman"/>
          <w:szCs w:val="22"/>
        </w:rPr>
        <w:t xml:space="preserve"> г. включительно на адрес Оргкомитета</w:t>
      </w:r>
      <w:r w:rsidR="00E92D32">
        <w:rPr>
          <w:b/>
          <w:bCs/>
          <w:color w:val="0000FF"/>
          <w:sz w:val="23"/>
          <w:szCs w:val="23"/>
        </w:rPr>
        <w:t xml:space="preserve"> </w:t>
      </w:r>
      <w:proofErr w:type="spellStart"/>
      <w:r w:rsidR="00E92D32" w:rsidRPr="00192FB9">
        <w:rPr>
          <w:b/>
          <w:bCs/>
          <w:color w:val="0000FF"/>
          <w:sz w:val="28"/>
          <w:szCs w:val="28"/>
          <w:lang w:val="en-US"/>
        </w:rPr>
        <w:t>kafedra</w:t>
      </w:r>
      <w:proofErr w:type="spellEnd"/>
      <w:r w:rsidR="00E92D32" w:rsidRPr="00192FB9">
        <w:rPr>
          <w:b/>
          <w:bCs/>
          <w:color w:val="0000FF"/>
          <w:sz w:val="28"/>
          <w:szCs w:val="28"/>
        </w:rPr>
        <w:t>218</w:t>
      </w:r>
      <w:r w:rsidR="00E92D32" w:rsidRPr="00192FB9">
        <w:rPr>
          <w:b/>
          <w:bCs/>
          <w:color w:val="0000FF"/>
          <w:sz w:val="28"/>
          <w:szCs w:val="28"/>
          <w:lang w:val="en-US"/>
        </w:rPr>
        <w:t>n</w:t>
      </w:r>
      <w:r w:rsidR="00E92D32" w:rsidRPr="00192FB9">
        <w:rPr>
          <w:b/>
          <w:bCs/>
          <w:color w:val="0000FF"/>
          <w:sz w:val="28"/>
          <w:szCs w:val="28"/>
        </w:rPr>
        <w:t>@mail.</w:t>
      </w:r>
      <w:proofErr w:type="spellStart"/>
      <w:r w:rsidR="00E92D32" w:rsidRPr="00192FB9">
        <w:rPr>
          <w:b/>
          <w:bCs/>
          <w:color w:val="0000FF"/>
          <w:sz w:val="28"/>
          <w:szCs w:val="28"/>
          <w:lang w:val="en-US"/>
        </w:rPr>
        <w:t>ru</w:t>
      </w:r>
      <w:proofErr w:type="spellEnd"/>
      <w:r w:rsidRPr="00192FB9">
        <w:rPr>
          <w:rFonts w:ascii="Times New Roman" w:hAnsi="Times New Roman"/>
          <w:b/>
          <w:sz w:val="32"/>
          <w:szCs w:val="28"/>
        </w:rPr>
        <w:t xml:space="preserve"> </w:t>
      </w:r>
      <w:r w:rsidRPr="007609A0">
        <w:rPr>
          <w:rFonts w:ascii="Times New Roman" w:hAnsi="Times New Roman"/>
          <w:szCs w:val="22"/>
        </w:rPr>
        <w:t>отдельными файлами следующие материалы:</w:t>
      </w:r>
    </w:p>
    <w:p w14:paraId="45D71B51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а) статью, оформленную в соответствии с требованиями и образцом;</w:t>
      </w:r>
    </w:p>
    <w:p w14:paraId="683FDE18" w14:textId="65F55E8A" w:rsidR="0040788C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>б) заявку, оформленную по образцу</w:t>
      </w:r>
      <w:r w:rsidR="00744BE6">
        <w:rPr>
          <w:rFonts w:ascii="Times New Roman" w:hAnsi="Times New Roman"/>
          <w:szCs w:val="22"/>
        </w:rPr>
        <w:t>.</w:t>
      </w:r>
    </w:p>
    <w:p w14:paraId="75383F98" w14:textId="77777777" w:rsidR="0040788C" w:rsidRPr="007609A0" w:rsidRDefault="0040788C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В имени файла необходимо указать фамилию автора (первого автора, если авторов несколько) (например: Петров </w:t>
      </w:r>
      <w:proofErr w:type="spellStart"/>
      <w:r w:rsidR="00983A71">
        <w:rPr>
          <w:rFonts w:ascii="Times New Roman" w:hAnsi="Times New Roman"/>
          <w:szCs w:val="22"/>
        </w:rPr>
        <w:t>А.Е._статья</w:t>
      </w:r>
      <w:proofErr w:type="spellEnd"/>
      <w:r w:rsidR="00983A71">
        <w:rPr>
          <w:rFonts w:ascii="Times New Roman" w:hAnsi="Times New Roman"/>
          <w:szCs w:val="22"/>
        </w:rPr>
        <w:t xml:space="preserve">, Петров </w:t>
      </w:r>
      <w:proofErr w:type="spellStart"/>
      <w:r w:rsidR="00983A71">
        <w:rPr>
          <w:rFonts w:ascii="Times New Roman" w:hAnsi="Times New Roman"/>
          <w:szCs w:val="22"/>
        </w:rPr>
        <w:t>А.Е._</w:t>
      </w:r>
      <w:r w:rsidR="00B852C4">
        <w:rPr>
          <w:rFonts w:ascii="Times New Roman" w:hAnsi="Times New Roman"/>
          <w:szCs w:val="22"/>
        </w:rPr>
        <w:t>заявка</w:t>
      </w:r>
      <w:proofErr w:type="spellEnd"/>
      <w:r w:rsidRPr="007609A0">
        <w:rPr>
          <w:rFonts w:ascii="Times New Roman" w:hAnsi="Times New Roman"/>
          <w:szCs w:val="22"/>
        </w:rPr>
        <w:t xml:space="preserve">). </w:t>
      </w:r>
    </w:p>
    <w:p w14:paraId="09EC943F" w14:textId="77777777" w:rsidR="0040788C" w:rsidRPr="007609A0" w:rsidRDefault="0040788C" w:rsidP="00E92D32">
      <w:pPr>
        <w:tabs>
          <w:tab w:val="left" w:pos="284"/>
        </w:tabs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Cs w:val="22"/>
        </w:rPr>
      </w:pPr>
      <w:r w:rsidRPr="007609A0">
        <w:rPr>
          <w:rFonts w:ascii="Times New Roman" w:hAnsi="Times New Roman"/>
          <w:szCs w:val="22"/>
        </w:rPr>
        <w:t xml:space="preserve">В теме письма укажите: ФИО автора (например: Петров А.Е.) </w:t>
      </w:r>
    </w:p>
    <w:p w14:paraId="53FFE943" w14:textId="77777777" w:rsidR="003B5EC2" w:rsidRPr="00F87EBB" w:rsidRDefault="007609A0" w:rsidP="0040788C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F87EBB">
        <w:rPr>
          <w:rFonts w:ascii="Times New Roman" w:hAnsi="Times New Roman"/>
          <w:szCs w:val="22"/>
        </w:rPr>
        <w:t>По материалам</w:t>
      </w:r>
      <w:r w:rsidR="0040788C" w:rsidRPr="00F87EBB">
        <w:rPr>
          <w:rFonts w:ascii="Times New Roman" w:hAnsi="Times New Roman"/>
          <w:szCs w:val="22"/>
        </w:rPr>
        <w:t xml:space="preserve"> </w:t>
      </w:r>
      <w:r w:rsidR="00930A8D" w:rsidRPr="00F87EBB">
        <w:rPr>
          <w:rFonts w:ascii="Times New Roman" w:hAnsi="Times New Roman"/>
          <w:szCs w:val="22"/>
        </w:rPr>
        <w:t xml:space="preserve">конференции </w:t>
      </w:r>
      <w:r w:rsidRPr="00F87EBB">
        <w:rPr>
          <w:rFonts w:ascii="Times New Roman" w:hAnsi="Times New Roman"/>
          <w:szCs w:val="22"/>
        </w:rPr>
        <w:t xml:space="preserve">планируется </w:t>
      </w:r>
      <w:r w:rsidR="002A7C32" w:rsidRPr="00F87EBB">
        <w:rPr>
          <w:rFonts w:ascii="Times New Roman" w:hAnsi="Times New Roman"/>
          <w:szCs w:val="22"/>
        </w:rPr>
        <w:t xml:space="preserve">электронное </w:t>
      </w:r>
      <w:r w:rsidR="00930A8D" w:rsidRPr="00F87EBB">
        <w:rPr>
          <w:rFonts w:ascii="Times New Roman" w:hAnsi="Times New Roman"/>
          <w:szCs w:val="22"/>
        </w:rPr>
        <w:t>издан</w:t>
      </w:r>
      <w:r w:rsidRPr="00F87EBB">
        <w:rPr>
          <w:rFonts w:ascii="Times New Roman" w:hAnsi="Times New Roman"/>
          <w:szCs w:val="22"/>
        </w:rPr>
        <w:t>ие</w:t>
      </w:r>
      <w:r w:rsidR="00930A8D" w:rsidRPr="00F87EBB">
        <w:rPr>
          <w:rFonts w:ascii="Times New Roman" w:hAnsi="Times New Roman"/>
          <w:szCs w:val="22"/>
        </w:rPr>
        <w:t xml:space="preserve"> сборник</w:t>
      </w:r>
      <w:r w:rsidRPr="00F87EBB">
        <w:rPr>
          <w:rFonts w:ascii="Times New Roman" w:hAnsi="Times New Roman"/>
          <w:szCs w:val="22"/>
        </w:rPr>
        <w:t>а</w:t>
      </w:r>
      <w:r w:rsidR="00930A8D" w:rsidRPr="00F87EBB">
        <w:rPr>
          <w:rFonts w:ascii="Times New Roman" w:hAnsi="Times New Roman"/>
          <w:szCs w:val="22"/>
        </w:rPr>
        <w:t xml:space="preserve"> статей</w:t>
      </w:r>
      <w:r w:rsidRPr="00F87EBB">
        <w:rPr>
          <w:rFonts w:ascii="Times New Roman" w:hAnsi="Times New Roman"/>
          <w:szCs w:val="22"/>
        </w:rPr>
        <w:t xml:space="preserve">, с присвоением соответствующих библиотечных индексов УДК, ББK и международного стандартного книжного номера (ISBN). Сборник будет </w:t>
      </w:r>
      <w:r w:rsidR="00930A8D" w:rsidRPr="00F87EBB">
        <w:rPr>
          <w:rFonts w:ascii="Times New Roman" w:hAnsi="Times New Roman"/>
          <w:szCs w:val="22"/>
        </w:rPr>
        <w:t>размещ</w:t>
      </w:r>
      <w:r w:rsidRPr="00F87EBB">
        <w:rPr>
          <w:rFonts w:ascii="Times New Roman" w:hAnsi="Times New Roman"/>
          <w:szCs w:val="22"/>
        </w:rPr>
        <w:t>ё</w:t>
      </w:r>
      <w:r w:rsidR="0040788C" w:rsidRPr="00F87EBB">
        <w:rPr>
          <w:rFonts w:ascii="Times New Roman" w:hAnsi="Times New Roman"/>
          <w:szCs w:val="22"/>
        </w:rPr>
        <w:t>н</w:t>
      </w:r>
      <w:r w:rsidR="00930A8D" w:rsidRPr="00F87EBB">
        <w:rPr>
          <w:rFonts w:ascii="Times New Roman" w:hAnsi="Times New Roman"/>
          <w:szCs w:val="22"/>
        </w:rPr>
        <w:t xml:space="preserve"> в научной электронной библиотеке </w:t>
      </w:r>
      <w:r w:rsidRPr="00F87EBB">
        <w:rPr>
          <w:rFonts w:ascii="Times New Roman" w:hAnsi="Times New Roman"/>
          <w:szCs w:val="22"/>
        </w:rPr>
        <w:t>Elibrary</w:t>
      </w:r>
      <w:r w:rsidR="00930A8D" w:rsidRPr="00F87EBB">
        <w:rPr>
          <w:rFonts w:ascii="Times New Roman" w:hAnsi="Times New Roman"/>
          <w:szCs w:val="22"/>
        </w:rPr>
        <w:t>.ru</w:t>
      </w:r>
      <w:r w:rsidRPr="00F87EBB">
        <w:rPr>
          <w:rFonts w:ascii="Times New Roman" w:hAnsi="Times New Roman"/>
          <w:szCs w:val="22"/>
        </w:rPr>
        <w:t xml:space="preserve"> </w:t>
      </w:r>
      <w:r w:rsidR="00930A8D" w:rsidRPr="00F87EBB">
        <w:rPr>
          <w:rFonts w:ascii="Times New Roman" w:hAnsi="Times New Roman"/>
          <w:szCs w:val="22"/>
        </w:rPr>
        <w:t xml:space="preserve">и зарегистрирован в наукометрической базе </w:t>
      </w:r>
      <w:proofErr w:type="spellStart"/>
      <w:r w:rsidR="00930A8D" w:rsidRPr="00F87EBB">
        <w:rPr>
          <w:rFonts w:ascii="Times New Roman" w:hAnsi="Times New Roman"/>
          <w:szCs w:val="22"/>
        </w:rPr>
        <w:t>РИНЦ</w:t>
      </w:r>
      <w:proofErr w:type="spellEnd"/>
      <w:r w:rsidR="00930A8D" w:rsidRPr="00F87EBB">
        <w:rPr>
          <w:rFonts w:ascii="Times New Roman" w:hAnsi="Times New Roman"/>
          <w:szCs w:val="22"/>
        </w:rPr>
        <w:t xml:space="preserve"> (Российский индекс научного цитирования)</w:t>
      </w:r>
      <w:r w:rsidRPr="00F87EBB">
        <w:rPr>
          <w:rFonts w:ascii="Times New Roman" w:hAnsi="Times New Roman"/>
          <w:szCs w:val="22"/>
        </w:rPr>
        <w:t xml:space="preserve">. </w:t>
      </w:r>
    </w:p>
    <w:p w14:paraId="1BA487E8" w14:textId="1138C3A1" w:rsidR="003B5EC2" w:rsidRPr="00F87EBB" w:rsidRDefault="003B5EC2" w:rsidP="007609A0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F87EBB">
        <w:rPr>
          <w:rFonts w:ascii="Times New Roman" w:hAnsi="Times New Roman"/>
          <w:szCs w:val="22"/>
        </w:rPr>
        <w:t xml:space="preserve">Оргкомитет оставляет за собой̆ право отбора материала для публикации. Материалы, предоставленные не своевременно или оформленные с отступлениями от требований, к публикации не принимаются. </w:t>
      </w:r>
    </w:p>
    <w:p w14:paraId="29F8F008" w14:textId="25847CAF" w:rsidR="00744BE6" w:rsidRDefault="00744BE6" w:rsidP="00744BE6">
      <w:pPr>
        <w:ind w:firstLine="567"/>
        <w:rPr>
          <w:rFonts w:ascii="Times New Roman" w:hAnsi="Times New Roman"/>
          <w:b/>
          <w:bCs/>
          <w:color w:val="000000"/>
          <w:sz w:val="23"/>
          <w:szCs w:val="23"/>
        </w:rPr>
      </w:pPr>
      <w:r w:rsidRPr="00F87EBB">
        <w:rPr>
          <w:rFonts w:ascii="Times New Roman" w:hAnsi="Times New Roman"/>
          <w:color w:val="000000"/>
          <w:sz w:val="23"/>
          <w:szCs w:val="23"/>
        </w:rPr>
        <w:t>Участие в конференции и публикация в электронном</w:t>
      </w:r>
      <w:r w:rsidRPr="00744BE6">
        <w:rPr>
          <w:rFonts w:ascii="Times New Roman" w:hAnsi="Times New Roman"/>
          <w:color w:val="000000"/>
          <w:sz w:val="23"/>
          <w:szCs w:val="23"/>
        </w:rPr>
        <w:t xml:space="preserve"> сборнике – </w:t>
      </w:r>
      <w:r w:rsidRPr="00744BE6">
        <w:rPr>
          <w:rFonts w:ascii="Times New Roman" w:hAnsi="Times New Roman"/>
          <w:b/>
          <w:bCs/>
          <w:color w:val="000000"/>
          <w:sz w:val="23"/>
          <w:szCs w:val="23"/>
        </w:rPr>
        <w:t>БЕСПЛАТНО</w:t>
      </w:r>
      <w:r>
        <w:rPr>
          <w:rFonts w:ascii="Times New Roman" w:hAnsi="Times New Roman"/>
          <w:b/>
          <w:bCs/>
          <w:color w:val="000000"/>
          <w:sz w:val="23"/>
          <w:szCs w:val="23"/>
        </w:rPr>
        <w:t>.</w:t>
      </w:r>
    </w:p>
    <w:p w14:paraId="791A185D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r w:rsidRPr="00744BE6">
        <w:rPr>
          <w:rFonts w:ascii="Times New Roman" w:hAnsi="Times New Roman"/>
          <w:color w:val="000000"/>
          <w:sz w:val="23"/>
          <w:szCs w:val="23"/>
        </w:rPr>
        <w:lastRenderedPageBreak/>
        <w:t>Контактные лица:</w:t>
      </w:r>
    </w:p>
    <w:p w14:paraId="7925963A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r w:rsidRPr="00744BE6">
        <w:rPr>
          <w:rFonts w:ascii="Times New Roman" w:hAnsi="Times New Roman"/>
          <w:color w:val="000000"/>
          <w:sz w:val="23"/>
          <w:szCs w:val="23"/>
        </w:rPr>
        <w:t>Шматова Елена Владимировна, тел. моб. +7 (918) 216-00-39,</w:t>
      </w:r>
    </w:p>
    <w:p w14:paraId="32012562" w14:textId="77777777" w:rsidR="00744BE6" w:rsidRPr="00744BE6" w:rsidRDefault="00744BE6" w:rsidP="00744BE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</w:rPr>
      </w:pPr>
      <w:proofErr w:type="spellStart"/>
      <w:r w:rsidRPr="00744BE6">
        <w:rPr>
          <w:rFonts w:ascii="Times New Roman" w:hAnsi="Times New Roman"/>
          <w:color w:val="000000"/>
          <w:sz w:val="23"/>
          <w:szCs w:val="23"/>
        </w:rPr>
        <w:t>Папахчян</w:t>
      </w:r>
      <w:proofErr w:type="spellEnd"/>
      <w:r w:rsidRPr="00744BE6">
        <w:rPr>
          <w:rFonts w:ascii="Times New Roman" w:hAnsi="Times New Roman"/>
          <w:color w:val="000000"/>
          <w:sz w:val="23"/>
          <w:szCs w:val="23"/>
        </w:rPr>
        <w:t xml:space="preserve"> Армина Артуровна, тел. моб. +7 (918) 133-13-36</w:t>
      </w:r>
    </w:p>
    <w:p w14:paraId="66B01885" w14:textId="77777777" w:rsidR="00744BE6" w:rsidRPr="00744BE6" w:rsidRDefault="00744BE6" w:rsidP="00744BE6">
      <w:pPr>
        <w:ind w:firstLine="567"/>
        <w:rPr>
          <w:rFonts w:ascii="Times New Roman" w:hAnsi="Times New Roman"/>
          <w:b/>
          <w:bCs/>
        </w:rPr>
      </w:pPr>
    </w:p>
    <w:p w14:paraId="49B5B5C1" w14:textId="77777777" w:rsidR="00744BE6" w:rsidRDefault="00744BE6" w:rsidP="007609A0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</w:p>
    <w:p w14:paraId="49E919E3" w14:textId="77777777" w:rsidR="00245844" w:rsidRDefault="00245844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 xml:space="preserve">Место проведения конференции: г. Краснодар, ул. Ставропольская д. 149, ауд. 218 н. </w:t>
      </w:r>
    </w:p>
    <w:p w14:paraId="1F16E1C3" w14:textId="0C1CDA23" w:rsidR="00245844" w:rsidRDefault="00245844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</w:rPr>
        <w:t>ФГБОУ ВО «Кубанский государственный университет»</w:t>
      </w:r>
    </w:p>
    <w:p w14:paraId="09282736" w14:textId="45D848C7" w:rsidR="00C51C22" w:rsidRPr="00767963" w:rsidRDefault="004B1BD0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FF0000"/>
          <w:szCs w:val="22"/>
        </w:rPr>
      </w:pPr>
      <w:r w:rsidRPr="006D0BC3">
        <w:rPr>
          <w:rFonts w:ascii="Times New Roman" w:hAnsi="Times New Roman"/>
          <w:b/>
          <w:szCs w:val="22"/>
        </w:rPr>
        <w:t xml:space="preserve">Платформа проведения </w:t>
      </w:r>
      <w:r w:rsidRPr="00277C60">
        <w:rPr>
          <w:rFonts w:ascii="Times New Roman" w:hAnsi="Times New Roman"/>
          <w:b/>
          <w:szCs w:val="22"/>
        </w:rPr>
        <w:t xml:space="preserve">конференции: </w:t>
      </w:r>
      <w:r w:rsidR="00277C60" w:rsidRPr="00277C60">
        <w:rPr>
          <w:rFonts w:ascii="Times New Roman" w:hAnsi="Times New Roman"/>
          <w:b/>
          <w:szCs w:val="22"/>
          <w:lang w:val="en-US"/>
        </w:rPr>
        <w:t>MTC</w:t>
      </w:r>
      <w:r w:rsidR="00277C60" w:rsidRPr="00277C60">
        <w:rPr>
          <w:rFonts w:ascii="Times New Roman" w:hAnsi="Times New Roman"/>
          <w:b/>
          <w:szCs w:val="22"/>
        </w:rPr>
        <w:t>-</w:t>
      </w:r>
      <w:r w:rsidR="00277C60" w:rsidRPr="00277C60">
        <w:rPr>
          <w:rFonts w:ascii="Times New Roman" w:hAnsi="Times New Roman"/>
          <w:b/>
          <w:szCs w:val="22"/>
          <w:lang w:val="en-US"/>
        </w:rPr>
        <w:t>Link</w:t>
      </w:r>
      <w:r w:rsidRPr="00277C60">
        <w:rPr>
          <w:rFonts w:ascii="Times New Roman" w:hAnsi="Times New Roman"/>
          <w:b/>
          <w:szCs w:val="22"/>
        </w:rPr>
        <w:t xml:space="preserve">. </w:t>
      </w:r>
    </w:p>
    <w:p w14:paraId="2734C266" w14:textId="7A3FF513" w:rsidR="00192FB9" w:rsidRPr="00192FB9" w:rsidRDefault="004B1BD0" w:rsidP="006D0BC3">
      <w:pPr>
        <w:tabs>
          <w:tab w:val="left" w:pos="284"/>
        </w:tabs>
        <w:autoSpaceDE w:val="0"/>
        <w:autoSpaceDN w:val="0"/>
        <w:adjustRightInd w:val="0"/>
        <w:ind w:firstLine="567"/>
      </w:pPr>
      <w:r w:rsidRPr="006D0BC3">
        <w:rPr>
          <w:rFonts w:ascii="Times New Roman" w:hAnsi="Times New Roman"/>
          <w:b/>
          <w:szCs w:val="22"/>
        </w:rPr>
        <w:t xml:space="preserve">Ссылка </w:t>
      </w:r>
      <w:r w:rsidR="005F597E" w:rsidRPr="006D0BC3">
        <w:rPr>
          <w:rFonts w:ascii="Times New Roman" w:hAnsi="Times New Roman"/>
          <w:b/>
          <w:szCs w:val="22"/>
        </w:rPr>
        <w:t>на конференцию</w:t>
      </w:r>
      <w:r w:rsidR="00277C60">
        <w:rPr>
          <w:rFonts w:ascii="Times New Roman" w:hAnsi="Times New Roman"/>
          <w:b/>
          <w:szCs w:val="22"/>
        </w:rPr>
        <w:t xml:space="preserve">: </w:t>
      </w:r>
      <w:hyperlink r:id="rId9" w:history="1">
        <w:r w:rsidR="00192FB9" w:rsidRPr="00192FB9">
          <w:rPr>
            <w:rStyle w:val="a5"/>
            <w:sz w:val="28"/>
            <w:szCs w:val="28"/>
          </w:rPr>
          <w:t>https://my.mts-link.ru/j/111859365/7614738866</w:t>
        </w:r>
      </w:hyperlink>
    </w:p>
    <w:p w14:paraId="576B4935" w14:textId="69E4102A" w:rsidR="00F87EBB" w:rsidRPr="00C51C22" w:rsidRDefault="00C51C22" w:rsidP="006D0BC3">
      <w:pPr>
        <w:tabs>
          <w:tab w:val="left" w:pos="284"/>
        </w:tabs>
        <w:autoSpaceDE w:val="0"/>
        <w:autoSpaceDN w:val="0"/>
        <w:adjustRightInd w:val="0"/>
        <w:ind w:firstLine="567"/>
        <w:rPr>
          <w:rFonts w:ascii="Times New Roman" w:hAnsi="Times New Roman"/>
          <w:b/>
          <w:szCs w:val="22"/>
        </w:rPr>
      </w:pPr>
      <w:r w:rsidRPr="006D0BC3">
        <w:rPr>
          <w:rFonts w:ascii="Times New Roman" w:hAnsi="Times New Roman"/>
          <w:b/>
          <w:szCs w:val="22"/>
        </w:rPr>
        <w:t xml:space="preserve">Дата: </w:t>
      </w:r>
      <w:r w:rsidR="00097D27">
        <w:rPr>
          <w:rFonts w:ascii="Times New Roman" w:hAnsi="Times New Roman"/>
          <w:b/>
          <w:szCs w:val="22"/>
        </w:rPr>
        <w:t>29</w:t>
      </w:r>
      <w:r w:rsidRPr="006D0BC3">
        <w:rPr>
          <w:rFonts w:ascii="Times New Roman" w:hAnsi="Times New Roman"/>
          <w:b/>
          <w:szCs w:val="22"/>
        </w:rPr>
        <w:t>.11.202</w:t>
      </w:r>
      <w:r w:rsidR="00097D27">
        <w:rPr>
          <w:rFonts w:ascii="Times New Roman" w:hAnsi="Times New Roman"/>
          <w:b/>
          <w:szCs w:val="22"/>
        </w:rPr>
        <w:t>5</w:t>
      </w:r>
      <w:r w:rsidRPr="006D0BC3">
        <w:rPr>
          <w:rFonts w:ascii="Times New Roman" w:hAnsi="Times New Roman"/>
          <w:b/>
          <w:szCs w:val="22"/>
        </w:rPr>
        <w:t xml:space="preserve"> г. Начало</w:t>
      </w:r>
      <w:r w:rsidR="0094073F">
        <w:rPr>
          <w:rFonts w:ascii="Times New Roman" w:hAnsi="Times New Roman"/>
          <w:b/>
          <w:szCs w:val="22"/>
        </w:rPr>
        <w:t xml:space="preserve"> в</w:t>
      </w:r>
      <w:r w:rsidRPr="006D0BC3">
        <w:rPr>
          <w:rFonts w:ascii="Times New Roman" w:hAnsi="Times New Roman"/>
          <w:b/>
          <w:szCs w:val="22"/>
        </w:rPr>
        <w:t xml:space="preserve"> 10</w:t>
      </w:r>
      <w:r w:rsidR="0094073F">
        <w:rPr>
          <w:rFonts w:ascii="Times New Roman" w:hAnsi="Times New Roman"/>
          <w:b/>
          <w:szCs w:val="22"/>
        </w:rPr>
        <w:t>:</w:t>
      </w:r>
      <w:r w:rsidRPr="006D0BC3">
        <w:rPr>
          <w:rFonts w:ascii="Times New Roman" w:hAnsi="Times New Roman"/>
          <w:b/>
          <w:szCs w:val="22"/>
        </w:rPr>
        <w:t>00 по московскому времени.</w:t>
      </w:r>
    </w:p>
    <w:p w14:paraId="6FF02FD9" w14:textId="415EC244" w:rsidR="005F597E" w:rsidRDefault="005F597E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16"/>
          <w:szCs w:val="18"/>
        </w:rPr>
      </w:pPr>
    </w:p>
    <w:p w14:paraId="6B4F7F25" w14:textId="77777777" w:rsidR="006D0BC3" w:rsidRPr="002A66E1" w:rsidRDefault="006D0BC3" w:rsidP="005F597E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16"/>
          <w:szCs w:val="18"/>
        </w:rPr>
      </w:pPr>
    </w:p>
    <w:p w14:paraId="65E92B20" w14:textId="77777777" w:rsidR="005F597E" w:rsidRDefault="005F597E" w:rsidP="003E1C3E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</w:p>
    <w:p w14:paraId="3D2854E0" w14:textId="77777777" w:rsidR="008C0489" w:rsidRDefault="008C0489" w:rsidP="003E1C3E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  <w:r w:rsidRPr="002A66E1">
        <w:rPr>
          <w:rFonts w:ascii="Times New Roman" w:hAnsi="Times New Roman"/>
          <w:b/>
          <w:sz w:val="22"/>
          <w:szCs w:val="18"/>
        </w:rPr>
        <w:t>ТРЕБОВАНИЯ К МАТЕРИАЛАМ</w:t>
      </w:r>
    </w:p>
    <w:p w14:paraId="4F4CEA0B" w14:textId="77777777" w:rsidR="002A66E1" w:rsidRPr="002A66E1" w:rsidRDefault="002A66E1" w:rsidP="002A66E1">
      <w:pPr>
        <w:jc w:val="center"/>
        <w:rPr>
          <w:rFonts w:ascii="Times New Roman" w:hAnsi="Times New Roman"/>
          <w:b/>
          <w:sz w:val="16"/>
          <w:szCs w:val="18"/>
        </w:rPr>
      </w:pPr>
    </w:p>
    <w:p w14:paraId="3F979F23" w14:textId="4B9360B2" w:rsidR="00744BE6" w:rsidRDefault="007F2144" w:rsidP="007F2144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  <w:r w:rsidRPr="007F2144">
        <w:rPr>
          <w:rFonts w:ascii="Times New Roman" w:hAnsi="Times New Roman"/>
          <w:szCs w:val="22"/>
        </w:rPr>
        <w:t>Имя файла: Фамилия И.О. кириллицей статья.docx (*.</w:t>
      </w:r>
      <w:proofErr w:type="spellStart"/>
      <w:r w:rsidRPr="007F2144">
        <w:rPr>
          <w:rFonts w:ascii="Times New Roman" w:hAnsi="Times New Roman"/>
          <w:szCs w:val="22"/>
        </w:rPr>
        <w:t>rtf</w:t>
      </w:r>
      <w:proofErr w:type="spellEnd"/>
      <w:r w:rsidRPr="007F2144">
        <w:rPr>
          <w:rFonts w:ascii="Times New Roman" w:hAnsi="Times New Roman"/>
          <w:szCs w:val="22"/>
        </w:rPr>
        <w:t xml:space="preserve">) Поля: левое, правое, верхнее: 2,5 см, нижнее – 3,0 см. Размер бумаги: А4. Редактор: Microsoft Word для Windows. Шрифт: Times New </w:t>
      </w:r>
      <w:proofErr w:type="spellStart"/>
      <w:r w:rsidRPr="007F2144">
        <w:rPr>
          <w:rFonts w:ascii="Times New Roman" w:hAnsi="Times New Roman"/>
          <w:szCs w:val="22"/>
        </w:rPr>
        <w:t>Roman</w:t>
      </w:r>
      <w:proofErr w:type="spellEnd"/>
      <w:r w:rsidRPr="007F2144">
        <w:rPr>
          <w:rFonts w:ascii="Times New Roman" w:hAnsi="Times New Roman"/>
          <w:szCs w:val="22"/>
        </w:rPr>
        <w:t xml:space="preserve"> – 14 кегль. Объем: 5-7 полных (!) страницы. Оригинальность: 70 % при проверке в системе </w:t>
      </w:r>
      <w:proofErr w:type="spellStart"/>
      <w:r w:rsidRPr="007F2144">
        <w:rPr>
          <w:rFonts w:ascii="Times New Roman" w:hAnsi="Times New Roman"/>
          <w:szCs w:val="22"/>
        </w:rPr>
        <w:t>АнтиплариатВУЗ</w:t>
      </w:r>
      <w:proofErr w:type="spellEnd"/>
      <w:r w:rsidRPr="007F2144">
        <w:rPr>
          <w:rFonts w:ascii="Times New Roman" w:hAnsi="Times New Roman"/>
          <w:szCs w:val="22"/>
        </w:rPr>
        <w:t xml:space="preserve">. От одного автора принимаем только одну статью. Количество соавторов – не более трех. К публикации приглашаются преподаватели, аспиранты и студенты (бакалавриат и специалитет могут публиковаться только в соавторстве с преподавателями, магистранты – самостоятельно). Фамилия и инициалы автора/авторов печатаются в правом верхнем углу строчными буквами полужирным курсивом (И.О. Фамилия). Далее, печатается название, размер шрифта 14 </w:t>
      </w:r>
      <w:proofErr w:type="spellStart"/>
      <w:r w:rsidRPr="007F2144">
        <w:rPr>
          <w:rFonts w:ascii="Times New Roman" w:hAnsi="Times New Roman"/>
          <w:szCs w:val="22"/>
        </w:rPr>
        <w:t>пт</w:t>
      </w:r>
      <w:proofErr w:type="spellEnd"/>
      <w:r w:rsidRPr="007F2144">
        <w:rPr>
          <w:rFonts w:ascii="Times New Roman" w:hAnsi="Times New Roman"/>
          <w:szCs w:val="22"/>
        </w:rPr>
        <w:t xml:space="preserve">, прописными буквами, жирным начертанием, выравнивание «по центру». Затем следует текст, напечатанный через одинарный интервал. Количество строк на одной странице – 42. Пустые строки (перед названием статьи и после них) не ставятся. Параметры «основного текста»: размер – 14 </w:t>
      </w:r>
      <w:proofErr w:type="spellStart"/>
      <w:r w:rsidRPr="007F2144">
        <w:rPr>
          <w:rFonts w:ascii="Times New Roman" w:hAnsi="Times New Roman"/>
          <w:szCs w:val="22"/>
        </w:rPr>
        <w:t>пт</w:t>
      </w:r>
      <w:proofErr w:type="spellEnd"/>
      <w:r w:rsidRPr="007F2144">
        <w:rPr>
          <w:rFonts w:ascii="Times New Roman" w:hAnsi="Times New Roman"/>
          <w:szCs w:val="22"/>
        </w:rPr>
        <w:t xml:space="preserve">, абзацный отступ – 1 см, выравнивание по ширине страницы. Автоматический перенос, зона переноса – 1 см. Уплотнение (разрежение) интервала текста и межстрочного интервала не допускается. Формулы должны быть набраны в стандартном редакторе формул Microsoft </w:t>
      </w:r>
      <w:proofErr w:type="spellStart"/>
      <w:r w:rsidRPr="007F2144">
        <w:rPr>
          <w:rFonts w:ascii="Times New Roman" w:hAnsi="Times New Roman"/>
          <w:szCs w:val="22"/>
        </w:rPr>
        <w:t>Equation</w:t>
      </w:r>
      <w:proofErr w:type="spellEnd"/>
      <w:r w:rsidRPr="007F2144">
        <w:rPr>
          <w:rFonts w:ascii="Times New Roman" w:hAnsi="Times New Roman"/>
          <w:szCs w:val="22"/>
        </w:rPr>
        <w:t>, выровнены по центру (без абзацного отступа) и пронумерованы по порядку (номер, расположенный справа от формулы, отделяется от нее пробелами). Величина основных символов – 12 п, крупных индексов – 7 п, мелких индексов – 5 п, крупных символов – 16 п и мелких символов – 12 п. Пустые строки (перед формулами и после них) не ставятся. Все переменные должны быть набраны курсивом, как в формулах, так и внутри текста. Все скобки (круглые, квадратные и фигурные), как в формулах, так и внутри текста – НЕ должны быть выделены курсивом. Нумерация страниц, разрывы страниц не используются. Список использованной литературы не приводится. Статьи представляются в виде не архивированного файла формата «*.</w:t>
      </w:r>
      <w:proofErr w:type="spellStart"/>
      <w:r w:rsidRPr="007F2144">
        <w:rPr>
          <w:rFonts w:ascii="Times New Roman" w:hAnsi="Times New Roman"/>
          <w:szCs w:val="22"/>
        </w:rPr>
        <w:t>docx</w:t>
      </w:r>
      <w:proofErr w:type="spellEnd"/>
      <w:r w:rsidRPr="007F2144">
        <w:rPr>
          <w:rFonts w:ascii="Times New Roman" w:hAnsi="Times New Roman"/>
          <w:szCs w:val="22"/>
        </w:rPr>
        <w:t>» или «*.</w:t>
      </w:r>
      <w:proofErr w:type="spellStart"/>
      <w:r w:rsidRPr="007F2144">
        <w:rPr>
          <w:rFonts w:ascii="Times New Roman" w:hAnsi="Times New Roman"/>
          <w:szCs w:val="22"/>
        </w:rPr>
        <w:t>rtf</w:t>
      </w:r>
      <w:proofErr w:type="spellEnd"/>
      <w:r w:rsidRPr="007F2144">
        <w:rPr>
          <w:rFonts w:ascii="Times New Roman" w:hAnsi="Times New Roman"/>
          <w:szCs w:val="22"/>
        </w:rPr>
        <w:t>», где название файла – «Статья Фамилия ИО.docx».</w:t>
      </w:r>
    </w:p>
    <w:p w14:paraId="6FF16B5F" w14:textId="77777777" w:rsidR="007F2144" w:rsidRPr="007F2144" w:rsidRDefault="007F2144" w:rsidP="007F2144">
      <w:pPr>
        <w:tabs>
          <w:tab w:val="left" w:pos="28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2"/>
        </w:rPr>
      </w:pPr>
    </w:p>
    <w:p w14:paraId="771E61FE" w14:textId="77777777" w:rsidR="00744BE6" w:rsidRDefault="00744BE6" w:rsidP="00744BE6">
      <w:pPr>
        <w:ind w:firstLine="567"/>
        <w:rPr>
          <w:rFonts w:ascii="Times New Roman" w:hAnsi="Times New Roman"/>
          <w:b/>
          <w:bCs/>
        </w:rPr>
      </w:pPr>
      <w:r w:rsidRPr="00744BE6">
        <w:rPr>
          <w:rFonts w:ascii="Times New Roman" w:hAnsi="Times New Roman"/>
          <w:b/>
          <w:bCs/>
        </w:rPr>
        <w:t>Оргкомитет конференции будет благодарен Вам за распространение данной информации среди научной общественности, представителей бизнеса и других заинтересованных сторон в популяризации результатов своей работы.</w:t>
      </w:r>
    </w:p>
    <w:p w14:paraId="0EC7C200" w14:textId="77777777" w:rsidR="00E201F6" w:rsidRDefault="00E201F6">
      <w:pPr>
        <w:rPr>
          <w:rFonts w:ascii="Times New Roman" w:hAnsi="Times New Roman"/>
          <w:b/>
          <w:sz w:val="22"/>
          <w:szCs w:val="18"/>
        </w:rPr>
      </w:pPr>
    </w:p>
    <w:p w14:paraId="3E1EC7B2" w14:textId="4EFB47B8" w:rsidR="0094073F" w:rsidRDefault="00E201F6" w:rsidP="00E201F6">
      <w:pPr>
        <w:rPr>
          <w:rFonts w:ascii="Times New Roman" w:eastAsia="Times New Roman" w:hAnsi="Times New Roman"/>
          <w:b/>
          <w:sz w:val="32"/>
          <w:szCs w:val="32"/>
        </w:rPr>
      </w:pPr>
      <w:r w:rsidRPr="00E201F6">
        <w:rPr>
          <w:rFonts w:ascii="Times New Roman" w:eastAsia="Times New Roman" w:hAnsi="Times New Roman"/>
          <w:b/>
          <w:sz w:val="32"/>
          <w:szCs w:val="32"/>
        </w:rPr>
        <w:t>Коллеги, приглашаем к регистрации</w:t>
      </w:r>
      <w:r w:rsidR="0094073F">
        <w:rPr>
          <w:rFonts w:ascii="Times New Roman" w:eastAsia="Times New Roman" w:hAnsi="Times New Roman"/>
          <w:b/>
          <w:sz w:val="32"/>
          <w:szCs w:val="32"/>
        </w:rPr>
        <w:t>.</w:t>
      </w:r>
    </w:p>
    <w:p w14:paraId="18FB3D4E" w14:textId="3F53463E" w:rsidR="0094073F" w:rsidRDefault="0094073F" w:rsidP="00E201F6">
      <w:pPr>
        <w:rPr>
          <w:rFonts w:ascii="Times New Roman" w:eastAsia="Times New Roman" w:hAnsi="Times New Roman"/>
          <w:b/>
          <w:sz w:val="32"/>
          <w:szCs w:val="32"/>
        </w:rPr>
      </w:pPr>
      <w:r w:rsidRPr="00E201F6">
        <w:rPr>
          <w:rFonts w:ascii="Times New Roman" w:eastAsia="Times New Roman" w:hAnsi="Times New Roman"/>
          <w:b/>
          <w:sz w:val="32"/>
          <w:szCs w:val="32"/>
        </w:rPr>
        <w:t xml:space="preserve">Ссылка на регистрацию в </w:t>
      </w:r>
      <w:r>
        <w:rPr>
          <w:rFonts w:ascii="Times New Roman" w:eastAsia="Times New Roman" w:hAnsi="Times New Roman"/>
          <w:b/>
          <w:sz w:val="32"/>
          <w:szCs w:val="32"/>
        </w:rPr>
        <w:t>ко</w:t>
      </w:r>
      <w:r w:rsidRPr="00E201F6">
        <w:rPr>
          <w:rFonts w:ascii="Times New Roman" w:eastAsia="Times New Roman" w:hAnsi="Times New Roman"/>
          <w:b/>
          <w:sz w:val="32"/>
          <w:szCs w:val="32"/>
        </w:rPr>
        <w:t>нференции</w:t>
      </w:r>
      <w:r>
        <w:rPr>
          <w:rFonts w:ascii="Times New Roman" w:eastAsia="Times New Roman" w:hAnsi="Times New Roman"/>
          <w:b/>
          <w:sz w:val="32"/>
          <w:szCs w:val="32"/>
        </w:rPr>
        <w:t>:</w:t>
      </w:r>
    </w:p>
    <w:p w14:paraId="4DCE5B09" w14:textId="77777777" w:rsidR="0094073F" w:rsidRDefault="0094073F" w:rsidP="00E201F6"/>
    <w:p w14:paraId="21741416" w14:textId="10F15B8A" w:rsidR="00744BE6" w:rsidRPr="00B35BB8" w:rsidRDefault="00B35BB8">
      <w:pPr>
        <w:rPr>
          <w:sz w:val="36"/>
          <w:szCs w:val="36"/>
        </w:rPr>
      </w:pPr>
      <w:hyperlink r:id="rId10" w:history="1">
        <w:r w:rsidRPr="00B35BB8">
          <w:rPr>
            <w:rStyle w:val="a5"/>
            <w:sz w:val="36"/>
            <w:szCs w:val="36"/>
          </w:rPr>
          <w:t>http://confirent.ru/ru/node/8918</w:t>
        </w:r>
      </w:hyperlink>
    </w:p>
    <w:p w14:paraId="6D9E0F79" w14:textId="77777777" w:rsidR="00B35BB8" w:rsidRDefault="00B35BB8">
      <w:pPr>
        <w:rPr>
          <w:sz w:val="32"/>
        </w:rPr>
      </w:pPr>
    </w:p>
    <w:p w14:paraId="0092CBC4" w14:textId="1A9FCF6F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7FE595C3" w14:textId="25AF4746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04E1A2D" w14:textId="5F4F10B4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7740B9DB" w14:textId="0926F90D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372D302E" w14:textId="5B9E20FD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C64604D" w14:textId="11CF5460" w:rsidR="00AF39BE" w:rsidRDefault="00AF39BE" w:rsidP="00433485">
      <w:pPr>
        <w:rPr>
          <w:rFonts w:ascii="Times New Roman" w:hAnsi="Times New Roman"/>
          <w:sz w:val="16"/>
          <w:szCs w:val="18"/>
        </w:rPr>
      </w:pPr>
    </w:p>
    <w:p w14:paraId="59E497A7" w14:textId="77777777" w:rsidR="00AF39BE" w:rsidRPr="002A66E1" w:rsidRDefault="00AF39BE" w:rsidP="00433485">
      <w:pPr>
        <w:rPr>
          <w:rFonts w:ascii="Times New Roman" w:hAnsi="Times New Roman"/>
          <w:sz w:val="16"/>
          <w:szCs w:val="18"/>
        </w:rPr>
      </w:pPr>
    </w:p>
    <w:p w14:paraId="236EA141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665A6725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218A97A8" w14:textId="7777777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68C16CA3" w14:textId="261FDD27" w:rsidR="00744BE6" w:rsidRDefault="00744BE6" w:rsidP="009B53CB">
      <w:pPr>
        <w:jc w:val="center"/>
        <w:outlineLvl w:val="0"/>
        <w:rPr>
          <w:rFonts w:ascii="Times New Roman" w:hAnsi="Times New Roman"/>
          <w:b/>
        </w:rPr>
      </w:pPr>
    </w:p>
    <w:p w14:paraId="2F73DC36" w14:textId="0AD3E28E" w:rsidR="00097D27" w:rsidRDefault="00097D27" w:rsidP="009B53CB">
      <w:pPr>
        <w:jc w:val="center"/>
        <w:outlineLvl w:val="0"/>
        <w:rPr>
          <w:rFonts w:ascii="Times New Roman" w:hAnsi="Times New Roman"/>
          <w:b/>
        </w:rPr>
      </w:pPr>
    </w:p>
    <w:p w14:paraId="7DA71A61" w14:textId="77777777" w:rsidR="00097D27" w:rsidRDefault="00097D27" w:rsidP="009B53CB">
      <w:pPr>
        <w:jc w:val="center"/>
        <w:outlineLvl w:val="0"/>
        <w:rPr>
          <w:rFonts w:ascii="Times New Roman" w:hAnsi="Times New Roman"/>
          <w:b/>
        </w:rPr>
      </w:pPr>
    </w:p>
    <w:p w14:paraId="429ADC08" w14:textId="5CE8C459" w:rsidR="009B53CB" w:rsidRPr="008035F3" w:rsidRDefault="009B53CB" w:rsidP="009B53CB">
      <w:pPr>
        <w:jc w:val="center"/>
        <w:outlineLvl w:val="0"/>
        <w:rPr>
          <w:rFonts w:ascii="Times New Roman" w:hAnsi="Times New Roman"/>
          <w:b/>
        </w:rPr>
      </w:pPr>
      <w:r w:rsidRPr="008035F3">
        <w:rPr>
          <w:rFonts w:ascii="Times New Roman" w:hAnsi="Times New Roman"/>
          <w:b/>
        </w:rPr>
        <w:lastRenderedPageBreak/>
        <w:t>Заявка</w:t>
      </w:r>
    </w:p>
    <w:p w14:paraId="49F7F3E0" w14:textId="0EABEF4E" w:rsidR="009B53CB" w:rsidRPr="004A5E66" w:rsidRDefault="009B53CB" w:rsidP="009B53CB">
      <w:pPr>
        <w:jc w:val="center"/>
        <w:rPr>
          <w:rFonts w:ascii="Times New Roman" w:hAnsi="Times New Roman"/>
        </w:rPr>
      </w:pPr>
      <w:r w:rsidRPr="008035F3">
        <w:rPr>
          <w:rFonts w:ascii="Times New Roman" w:hAnsi="Times New Roman"/>
        </w:rPr>
        <w:t>на уч</w:t>
      </w:r>
      <w:r>
        <w:rPr>
          <w:rFonts w:ascii="Times New Roman" w:hAnsi="Times New Roman"/>
        </w:rPr>
        <w:t>астие в</w:t>
      </w:r>
      <w:r w:rsidR="009E55A3">
        <w:rPr>
          <w:rFonts w:ascii="Times New Roman" w:hAnsi="Times New Roman"/>
        </w:rPr>
        <w:t xml:space="preserve"> </w:t>
      </w:r>
      <w:r w:rsidR="004A5E66" w:rsidRPr="004A5E66">
        <w:rPr>
          <w:rFonts w:ascii="Times New Roman" w:hAnsi="Times New Roman"/>
          <w:bCs/>
          <w:iCs/>
          <w:szCs w:val="18"/>
          <w:lang w:val="en-US"/>
        </w:rPr>
        <w:t>V</w:t>
      </w:r>
      <w:r w:rsidR="00097D27">
        <w:rPr>
          <w:rFonts w:ascii="Times New Roman" w:hAnsi="Times New Roman"/>
          <w:bCs/>
          <w:iCs/>
          <w:szCs w:val="18"/>
          <w:lang w:val="en-US"/>
        </w:rPr>
        <w:t>I</w:t>
      </w:r>
      <w:r w:rsidR="004A5E66" w:rsidRPr="004A5E66">
        <w:rPr>
          <w:rFonts w:ascii="Times New Roman" w:hAnsi="Times New Roman"/>
          <w:bCs/>
          <w:iCs/>
          <w:szCs w:val="18"/>
        </w:rPr>
        <w:t xml:space="preserve"> Всероссийской научно-практической конференции</w:t>
      </w:r>
    </w:p>
    <w:p w14:paraId="4853B177" w14:textId="77777777" w:rsidR="009B53CB" w:rsidRPr="00D5677E" w:rsidRDefault="009B53CB" w:rsidP="009B53CB">
      <w:pPr>
        <w:jc w:val="center"/>
        <w:rPr>
          <w:rFonts w:ascii="Times New Roman" w:hAnsi="Times New Roman"/>
        </w:rPr>
      </w:pPr>
      <w:r w:rsidRPr="00D5677E">
        <w:rPr>
          <w:rFonts w:ascii="Times New Roman" w:hAnsi="Times New Roman"/>
        </w:rPr>
        <w:t>«</w:t>
      </w:r>
      <w:r w:rsidR="00E92D32">
        <w:rPr>
          <w:rFonts w:ascii="Times New Roman" w:hAnsi="Times New Roman"/>
        </w:rPr>
        <w:t>Социально-экономические и правовые аспекты развития общества</w:t>
      </w:r>
      <w:r w:rsidRPr="00D5677E">
        <w:rPr>
          <w:rFonts w:ascii="Times New Roman" w:hAnsi="Times New Roman"/>
        </w:rPr>
        <w:t>»</w:t>
      </w:r>
    </w:p>
    <w:p w14:paraId="4DCBFAF2" w14:textId="77777777" w:rsidR="009B53CB" w:rsidRPr="008035F3" w:rsidRDefault="009B53CB" w:rsidP="009B53CB">
      <w:pPr>
        <w:spacing w:line="280" w:lineRule="exact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0"/>
        <w:gridCol w:w="6303"/>
      </w:tblGrid>
      <w:tr w:rsidR="00D26C33" w:rsidRPr="008035F3" w14:paraId="217484EA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F227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Фамилия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8CA5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Иванов</w:t>
            </w:r>
          </w:p>
        </w:tc>
      </w:tr>
      <w:tr w:rsidR="00D26C33" w:rsidRPr="008035F3" w14:paraId="06F66D95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BB8F0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Имя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7DF1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Сергей</w:t>
            </w:r>
          </w:p>
        </w:tc>
      </w:tr>
      <w:tr w:rsidR="00D26C33" w:rsidRPr="008035F3" w14:paraId="5B2E613D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973D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DC25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Иванович</w:t>
            </w:r>
          </w:p>
        </w:tc>
      </w:tr>
      <w:tr w:rsidR="00D26C33" w:rsidRPr="00303E36" w14:paraId="4E5E2900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94123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Место работы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AD04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ФГБОУ ВО «Кубанский государственный </w:t>
            </w:r>
            <w:r w:rsidR="001A6F97">
              <w:rPr>
                <w:rFonts w:ascii="Times New Roman" w:hAnsi="Times New Roman"/>
              </w:rPr>
              <w:t xml:space="preserve">технологический </w:t>
            </w:r>
            <w:r>
              <w:rPr>
                <w:rFonts w:ascii="Times New Roman" w:hAnsi="Times New Roman"/>
              </w:rPr>
              <w:t>университет»</w:t>
            </w:r>
          </w:p>
        </w:tc>
      </w:tr>
      <w:tr w:rsidR="00D26C33" w:rsidRPr="00303E36" w14:paraId="5E08C18F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C7D5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0041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Доцент кафедры экономики и финансов</w:t>
            </w:r>
          </w:p>
        </w:tc>
      </w:tr>
      <w:tr w:rsidR="00D26C33" w:rsidRPr="00303E36" w14:paraId="53154CB6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8636" w14:textId="77777777" w:rsidR="00D26C33" w:rsidRPr="00303E36" w:rsidRDefault="00D26C33" w:rsidP="006C1B39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Ученая степень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7160" w14:textId="77777777" w:rsidR="00D26C33" w:rsidRPr="00303E36" w:rsidRDefault="00D26C33" w:rsidP="00D26C33">
            <w:pPr>
              <w:rPr>
                <w:rFonts w:ascii="Times New Roman" w:hAnsi="Times New Roman"/>
              </w:rPr>
            </w:pPr>
            <w:r w:rsidRPr="00303E36">
              <w:rPr>
                <w:rFonts w:ascii="Times New Roman" w:hAnsi="Times New Roman"/>
              </w:rPr>
              <w:t>Кандидат экономических наук</w:t>
            </w:r>
          </w:p>
        </w:tc>
      </w:tr>
      <w:tr w:rsidR="00D26C33" w:rsidRPr="008035F3" w14:paraId="7369417F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2A4BB" w14:textId="77777777" w:rsidR="00D26C33" w:rsidRPr="008035F3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Телефон с кодом города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7592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</w:t>
            </w:r>
            <w:r w:rsidRPr="008035F3">
              <w:rPr>
                <w:rFonts w:ascii="Times New Roman" w:hAnsi="Times New Roman"/>
              </w:rPr>
              <w:t>861</w:t>
            </w:r>
            <w:r>
              <w:rPr>
                <w:rFonts w:ascii="Times New Roman" w:hAnsi="Times New Roman"/>
              </w:rPr>
              <w:t>) 2</w:t>
            </w:r>
            <w:r w:rsidRPr="008035F3">
              <w:rPr>
                <w:rFonts w:ascii="Times New Roman" w:hAnsi="Times New Roman"/>
              </w:rPr>
              <w:t>72-38-36</w:t>
            </w:r>
            <w:r>
              <w:rPr>
                <w:rFonts w:ascii="Times New Roman" w:hAnsi="Times New Roman"/>
              </w:rPr>
              <w:t xml:space="preserve"> (раб.); +7 (918) 123-45-67 (сот.)</w:t>
            </w:r>
          </w:p>
        </w:tc>
      </w:tr>
      <w:tr w:rsidR="00D26C33" w:rsidRPr="008035F3" w14:paraId="2BD48E13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8EB6" w14:textId="77777777" w:rsidR="00D26C33" w:rsidRPr="00F8200F" w:rsidRDefault="00D26C33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  <w:lang w:val="en-US"/>
              </w:rPr>
              <w:t>E</w:t>
            </w:r>
            <w:r w:rsidRPr="00F8200F">
              <w:rPr>
                <w:rFonts w:ascii="Times New Roman" w:hAnsi="Times New Roman"/>
              </w:rPr>
              <w:t>-</w:t>
            </w:r>
            <w:r w:rsidRPr="008035F3">
              <w:rPr>
                <w:rFonts w:ascii="Times New Roman" w:hAnsi="Times New Roman"/>
                <w:lang w:val="en-US"/>
              </w:rPr>
              <w:t>mail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B36A" w14:textId="77777777" w:rsidR="00D26C33" w:rsidRPr="008035F3" w:rsidRDefault="00D26C33" w:rsidP="00D26C33">
            <w:pPr>
              <w:rPr>
                <w:rFonts w:ascii="Times New Roman" w:hAnsi="Times New Roman"/>
              </w:rPr>
            </w:pPr>
            <w:proofErr w:type="spellStart"/>
            <w:r w:rsidRPr="008035F3">
              <w:rPr>
                <w:rFonts w:ascii="Times New Roman" w:hAnsi="Times New Roman"/>
                <w:lang w:val="en-US"/>
              </w:rPr>
              <w:t>sikret</w:t>
            </w:r>
            <w:proofErr w:type="spellEnd"/>
            <w:r w:rsidRPr="00F8200F">
              <w:rPr>
                <w:rFonts w:ascii="Times New Roman" w:hAnsi="Times New Roman"/>
              </w:rPr>
              <w:t>@</w:t>
            </w:r>
            <w:r w:rsidRPr="008035F3">
              <w:rPr>
                <w:rFonts w:ascii="Times New Roman" w:hAnsi="Times New Roman"/>
                <w:lang w:val="en-US"/>
              </w:rPr>
              <w:t>mail</w:t>
            </w:r>
            <w:r w:rsidRPr="00F8200F">
              <w:rPr>
                <w:rFonts w:ascii="Times New Roman" w:hAnsi="Times New Roman"/>
              </w:rPr>
              <w:t>.</w:t>
            </w:r>
            <w:proofErr w:type="spellStart"/>
            <w:r w:rsidRPr="008035F3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</w:tr>
      <w:tr w:rsidR="009B53CB" w:rsidRPr="008035F3" w14:paraId="6F5AD42B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3AF5" w14:textId="77777777" w:rsidR="009B53CB" w:rsidRPr="008035F3" w:rsidRDefault="009B53CB" w:rsidP="006C1B39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Название статьи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18A7F" w14:textId="77777777" w:rsidR="009B53CB" w:rsidRPr="008035F3" w:rsidRDefault="009B53CB" w:rsidP="00D26C33">
            <w:pPr>
              <w:rPr>
                <w:rFonts w:ascii="Times New Roman" w:hAnsi="Times New Roman"/>
              </w:rPr>
            </w:pPr>
            <w:r w:rsidRPr="008035F3">
              <w:rPr>
                <w:rFonts w:ascii="Times New Roman" w:hAnsi="Times New Roman"/>
              </w:rPr>
              <w:t>Влияние мирового экономического кризиса на российскую экономику</w:t>
            </w:r>
          </w:p>
        </w:tc>
      </w:tr>
      <w:tr w:rsidR="009B53CB" w:rsidRPr="008035F3" w14:paraId="64EDBE1E" w14:textId="77777777" w:rsidTr="00744BE6">
        <w:trPr>
          <w:jc w:val="center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7201" w14:textId="77777777" w:rsidR="009B53CB" w:rsidRPr="008035F3" w:rsidRDefault="009B53CB" w:rsidP="002D6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Направление конференции</w:t>
            </w:r>
          </w:p>
        </w:tc>
        <w:tc>
          <w:tcPr>
            <w:tcW w:w="6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57EB" w14:textId="0312BF01" w:rsidR="009B53CB" w:rsidRPr="008035F3" w:rsidRDefault="00BD7A16" w:rsidP="00D26C33">
            <w:pPr>
              <w:ind w:left="-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2"/>
              </w:rPr>
              <w:t>Глобальные тенденции и проблемы экономического развития РФ</w:t>
            </w:r>
          </w:p>
        </w:tc>
      </w:tr>
      <w:tr w:rsidR="009B53CB" w:rsidRPr="008035F3" w14:paraId="0F295262" w14:textId="77777777" w:rsidTr="00744BE6">
        <w:trPr>
          <w:trHeight w:val="1095"/>
          <w:jc w:val="center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6689" w14:textId="78D00A38" w:rsidR="009B53CB" w:rsidRDefault="00B60D99" w:rsidP="006C1B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Отправляя заявку на конференцию, а</w:t>
            </w:r>
            <w:r w:rsidR="009B53CB" w:rsidRPr="008035F3">
              <w:rPr>
                <w:rFonts w:ascii="Times New Roman" w:hAnsi="Times New Roman"/>
              </w:rPr>
              <w:t>втор</w:t>
            </w:r>
            <w:r>
              <w:rPr>
                <w:rFonts w:ascii="Times New Roman" w:hAnsi="Times New Roman"/>
              </w:rPr>
              <w:t xml:space="preserve"> дает согласие на обработку персональных данных и </w:t>
            </w:r>
            <w:r w:rsidR="009B53CB" w:rsidRPr="008035F3">
              <w:rPr>
                <w:rFonts w:ascii="Times New Roman" w:hAnsi="Times New Roman"/>
              </w:rPr>
              <w:t>не возражает против публикации аннотации статьи и персональных данных</w:t>
            </w:r>
            <w:r w:rsidR="009B53CB">
              <w:rPr>
                <w:rFonts w:ascii="Times New Roman" w:hAnsi="Times New Roman"/>
              </w:rPr>
              <w:t xml:space="preserve"> </w:t>
            </w:r>
            <w:r w:rsidR="009B53CB">
              <w:rPr>
                <w:rFonts w:ascii="Times New Roman" w:hAnsi="Times New Roman"/>
              </w:rPr>
              <w:br/>
            </w:r>
            <w:r w:rsidR="009B53CB" w:rsidRPr="008035F3">
              <w:rPr>
                <w:rFonts w:ascii="Times New Roman" w:hAnsi="Times New Roman"/>
              </w:rPr>
              <w:t>в</w:t>
            </w:r>
            <w:r w:rsidR="009B53CB">
              <w:rPr>
                <w:rFonts w:ascii="Times New Roman" w:hAnsi="Times New Roman"/>
              </w:rPr>
              <w:t xml:space="preserve"> системе</w:t>
            </w:r>
            <w:r w:rsidR="009B53CB" w:rsidRPr="008035F3">
              <w:rPr>
                <w:rFonts w:ascii="Times New Roman" w:hAnsi="Times New Roman"/>
              </w:rPr>
              <w:t xml:space="preserve"> </w:t>
            </w:r>
            <w:proofErr w:type="spellStart"/>
            <w:r w:rsidR="009B53CB" w:rsidRPr="008035F3">
              <w:rPr>
                <w:rFonts w:ascii="Times New Roman" w:hAnsi="Times New Roman"/>
                <w:lang w:val="en-US"/>
              </w:rPr>
              <w:t>eLibrary</w:t>
            </w:r>
            <w:proofErr w:type="spellEnd"/>
            <w:r w:rsidR="009B53CB" w:rsidRPr="008035F3">
              <w:rPr>
                <w:rFonts w:ascii="Times New Roman" w:hAnsi="Times New Roman"/>
              </w:rPr>
              <w:t xml:space="preserve"> (Российский индекс научного цитирования (</w:t>
            </w:r>
            <w:proofErr w:type="spellStart"/>
            <w:r w:rsidR="009B53CB" w:rsidRPr="008035F3">
              <w:rPr>
                <w:rFonts w:ascii="Times New Roman" w:hAnsi="Times New Roman"/>
              </w:rPr>
              <w:t>РИНЦ</w:t>
            </w:r>
            <w:proofErr w:type="spellEnd"/>
            <w:r w:rsidR="009B53CB" w:rsidRPr="008035F3">
              <w:rPr>
                <w:rFonts w:ascii="Times New Roman" w:hAnsi="Times New Roman"/>
              </w:rPr>
              <w:t>)</w:t>
            </w:r>
          </w:p>
          <w:p w14:paraId="66A97CE5" w14:textId="0385A21E" w:rsidR="009B53CB" w:rsidRPr="008035F3" w:rsidRDefault="009B53CB" w:rsidP="00D26C33">
            <w:pPr>
              <w:rPr>
                <w:rFonts w:ascii="Times New Roman" w:hAnsi="Times New Roman"/>
              </w:rPr>
            </w:pPr>
          </w:p>
        </w:tc>
      </w:tr>
    </w:tbl>
    <w:p w14:paraId="3F4A3060" w14:textId="05C925DD" w:rsidR="00AD5D6B" w:rsidRDefault="00AD5D6B" w:rsidP="00577F9A"/>
    <w:p w14:paraId="10BE4324" w14:textId="6E2263DD" w:rsidR="00744BE6" w:rsidRDefault="00744BE6" w:rsidP="00577F9A"/>
    <w:p w14:paraId="3A8CCA02" w14:textId="77777777" w:rsidR="00F87EBB" w:rsidRDefault="00F87EBB" w:rsidP="00F87EBB">
      <w:pPr>
        <w:tabs>
          <w:tab w:val="left" w:pos="284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2"/>
          <w:szCs w:val="18"/>
        </w:rPr>
      </w:pPr>
      <w:r w:rsidRPr="002A66E1">
        <w:rPr>
          <w:rFonts w:ascii="Times New Roman" w:hAnsi="Times New Roman"/>
          <w:b/>
          <w:sz w:val="22"/>
          <w:szCs w:val="18"/>
        </w:rPr>
        <w:t>БЛАГОДАРИМ ВАС ЗА УЧАСТИЕ!!!</w:t>
      </w:r>
    </w:p>
    <w:p w14:paraId="385E006F" w14:textId="77777777" w:rsidR="00744BE6" w:rsidRPr="00D03613" w:rsidRDefault="00744BE6" w:rsidP="00577F9A"/>
    <w:sectPr w:rsidR="00744BE6" w:rsidRPr="00D03613" w:rsidSect="00433485">
      <w:pgSz w:w="11900" w:h="16840"/>
      <w:pgMar w:top="426" w:right="41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BAE7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E102F"/>
    <w:multiLevelType w:val="hybridMultilevel"/>
    <w:tmpl w:val="08FA9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95477"/>
    <w:multiLevelType w:val="hybridMultilevel"/>
    <w:tmpl w:val="607A9B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6EB12E5"/>
    <w:multiLevelType w:val="singleLevel"/>
    <w:tmpl w:val="683AD1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DA166E"/>
    <w:multiLevelType w:val="hybridMultilevel"/>
    <w:tmpl w:val="4254EF46"/>
    <w:lvl w:ilvl="0" w:tplc="B79098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40EEC"/>
    <w:multiLevelType w:val="hybridMultilevel"/>
    <w:tmpl w:val="4AD66F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3508859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1805982">
    <w:abstractNumId w:val="4"/>
  </w:num>
  <w:num w:numId="3" w16cid:durableId="36199352">
    <w:abstractNumId w:val="0"/>
  </w:num>
  <w:num w:numId="4" w16cid:durableId="1459641810">
    <w:abstractNumId w:val="3"/>
  </w:num>
  <w:num w:numId="5" w16cid:durableId="576087795">
    <w:abstractNumId w:val="1"/>
  </w:num>
  <w:num w:numId="6" w16cid:durableId="788277428">
    <w:abstractNumId w:val="5"/>
  </w:num>
  <w:num w:numId="7" w16cid:durableId="1201670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AAD"/>
    <w:rsid w:val="00014F8B"/>
    <w:rsid w:val="00086ACD"/>
    <w:rsid w:val="00097D27"/>
    <w:rsid w:val="000C54A7"/>
    <w:rsid w:val="000C5729"/>
    <w:rsid w:val="00101032"/>
    <w:rsid w:val="00121235"/>
    <w:rsid w:val="00125A04"/>
    <w:rsid w:val="00140938"/>
    <w:rsid w:val="00155882"/>
    <w:rsid w:val="001569EA"/>
    <w:rsid w:val="00174618"/>
    <w:rsid w:val="00176306"/>
    <w:rsid w:val="001911E8"/>
    <w:rsid w:val="00192FB9"/>
    <w:rsid w:val="001A6F97"/>
    <w:rsid w:val="00224210"/>
    <w:rsid w:val="00245844"/>
    <w:rsid w:val="00277C60"/>
    <w:rsid w:val="002A66E1"/>
    <w:rsid w:val="002A7899"/>
    <w:rsid w:val="002A7C32"/>
    <w:rsid w:val="002C46CD"/>
    <w:rsid w:val="002D63BA"/>
    <w:rsid w:val="00303E36"/>
    <w:rsid w:val="003046EA"/>
    <w:rsid w:val="003249D5"/>
    <w:rsid w:val="00347C5E"/>
    <w:rsid w:val="003B5EC2"/>
    <w:rsid w:val="003D13F1"/>
    <w:rsid w:val="003D4850"/>
    <w:rsid w:val="003D6028"/>
    <w:rsid w:val="003E1C3E"/>
    <w:rsid w:val="0040788C"/>
    <w:rsid w:val="0042103E"/>
    <w:rsid w:val="004303E0"/>
    <w:rsid w:val="00433485"/>
    <w:rsid w:val="00476D15"/>
    <w:rsid w:val="004802D5"/>
    <w:rsid w:val="004A5E66"/>
    <w:rsid w:val="004B1BD0"/>
    <w:rsid w:val="004D6607"/>
    <w:rsid w:val="004E0A11"/>
    <w:rsid w:val="004F0C49"/>
    <w:rsid w:val="005201B7"/>
    <w:rsid w:val="00536D22"/>
    <w:rsid w:val="00541773"/>
    <w:rsid w:val="0055016F"/>
    <w:rsid w:val="00573CEE"/>
    <w:rsid w:val="005758CA"/>
    <w:rsid w:val="00577F9A"/>
    <w:rsid w:val="00580328"/>
    <w:rsid w:val="0058768C"/>
    <w:rsid w:val="005B7172"/>
    <w:rsid w:val="005C582A"/>
    <w:rsid w:val="005D5133"/>
    <w:rsid w:val="005E2AAD"/>
    <w:rsid w:val="005F597E"/>
    <w:rsid w:val="00601584"/>
    <w:rsid w:val="00627290"/>
    <w:rsid w:val="00630D39"/>
    <w:rsid w:val="0063109C"/>
    <w:rsid w:val="006613E4"/>
    <w:rsid w:val="006A1FF5"/>
    <w:rsid w:val="006C1B39"/>
    <w:rsid w:val="006C1DA5"/>
    <w:rsid w:val="006D0BC3"/>
    <w:rsid w:val="00724F05"/>
    <w:rsid w:val="00744BE6"/>
    <w:rsid w:val="00751B9C"/>
    <w:rsid w:val="007609A0"/>
    <w:rsid w:val="00763AC2"/>
    <w:rsid w:val="00767963"/>
    <w:rsid w:val="0079139A"/>
    <w:rsid w:val="007978B8"/>
    <w:rsid w:val="007B1417"/>
    <w:rsid w:val="007C0FDB"/>
    <w:rsid w:val="007D49AE"/>
    <w:rsid w:val="007F2144"/>
    <w:rsid w:val="00800811"/>
    <w:rsid w:val="008035F3"/>
    <w:rsid w:val="00827B04"/>
    <w:rsid w:val="00843A56"/>
    <w:rsid w:val="00850053"/>
    <w:rsid w:val="00851A94"/>
    <w:rsid w:val="00882AF0"/>
    <w:rsid w:val="008C0489"/>
    <w:rsid w:val="008D2747"/>
    <w:rsid w:val="008F26EC"/>
    <w:rsid w:val="008F3C89"/>
    <w:rsid w:val="00912DC6"/>
    <w:rsid w:val="00916E9C"/>
    <w:rsid w:val="00917173"/>
    <w:rsid w:val="009228C6"/>
    <w:rsid w:val="00930A8D"/>
    <w:rsid w:val="0094073F"/>
    <w:rsid w:val="009804B1"/>
    <w:rsid w:val="009821B5"/>
    <w:rsid w:val="00983A71"/>
    <w:rsid w:val="009A2CB4"/>
    <w:rsid w:val="009A7974"/>
    <w:rsid w:val="009B0A04"/>
    <w:rsid w:val="009B53CB"/>
    <w:rsid w:val="009B7E3C"/>
    <w:rsid w:val="009E0D18"/>
    <w:rsid w:val="009E55A3"/>
    <w:rsid w:val="00A0219B"/>
    <w:rsid w:val="00A2319E"/>
    <w:rsid w:val="00A438B7"/>
    <w:rsid w:val="00A92C2F"/>
    <w:rsid w:val="00A9632E"/>
    <w:rsid w:val="00AD0F42"/>
    <w:rsid w:val="00AD5D6B"/>
    <w:rsid w:val="00AD7FDF"/>
    <w:rsid w:val="00AF39BE"/>
    <w:rsid w:val="00B21255"/>
    <w:rsid w:val="00B35BB8"/>
    <w:rsid w:val="00B4431B"/>
    <w:rsid w:val="00B60D99"/>
    <w:rsid w:val="00B852C4"/>
    <w:rsid w:val="00BD7A16"/>
    <w:rsid w:val="00C27E00"/>
    <w:rsid w:val="00C477BD"/>
    <w:rsid w:val="00C51C22"/>
    <w:rsid w:val="00C6723E"/>
    <w:rsid w:val="00CF1E91"/>
    <w:rsid w:val="00D03613"/>
    <w:rsid w:val="00D21D45"/>
    <w:rsid w:val="00D26C33"/>
    <w:rsid w:val="00D501AB"/>
    <w:rsid w:val="00D5677E"/>
    <w:rsid w:val="00D74FBF"/>
    <w:rsid w:val="00D863D7"/>
    <w:rsid w:val="00D94FE4"/>
    <w:rsid w:val="00D958A9"/>
    <w:rsid w:val="00DE2B97"/>
    <w:rsid w:val="00DE4207"/>
    <w:rsid w:val="00E149BE"/>
    <w:rsid w:val="00E155CF"/>
    <w:rsid w:val="00E201F6"/>
    <w:rsid w:val="00E27B8F"/>
    <w:rsid w:val="00E60758"/>
    <w:rsid w:val="00E92D32"/>
    <w:rsid w:val="00EA5F75"/>
    <w:rsid w:val="00EF2134"/>
    <w:rsid w:val="00F21A52"/>
    <w:rsid w:val="00F25B09"/>
    <w:rsid w:val="00F4136A"/>
    <w:rsid w:val="00F61D91"/>
    <w:rsid w:val="00F8200F"/>
    <w:rsid w:val="00F87EBB"/>
    <w:rsid w:val="00FB2185"/>
    <w:rsid w:val="00FC425C"/>
    <w:rsid w:val="00FC464E"/>
    <w:rsid w:val="00FD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B2C43"/>
  <w15:chartTrackingRefBased/>
  <w15:docId w15:val="{12D00442-EB9A-443C-8811-1EF1144EB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431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uiPriority w:val="9"/>
    <w:qFormat/>
    <w:rsid w:val="0017461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AD"/>
    <w:rPr>
      <w:rFonts w:ascii="Lucida Grande CY" w:hAnsi="Lucida Grande CY"/>
      <w:sz w:val="18"/>
      <w:szCs w:val="18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5E2AAD"/>
    <w:rPr>
      <w:rFonts w:ascii="Lucida Grande CY" w:hAnsi="Lucida Grande CY" w:cs="Lucida Grande CY"/>
      <w:sz w:val="18"/>
      <w:szCs w:val="18"/>
    </w:rPr>
  </w:style>
  <w:style w:type="character" w:styleId="a5">
    <w:name w:val="Hyperlink"/>
    <w:rsid w:val="00751B9C"/>
    <w:rPr>
      <w:color w:val="0000FF"/>
      <w:u w:val="single"/>
    </w:rPr>
  </w:style>
  <w:style w:type="character" w:customStyle="1" w:styleId="a6">
    <w:name w:val="Основной текст_"/>
    <w:link w:val="11"/>
    <w:rsid w:val="00A9632E"/>
    <w:rPr>
      <w:shd w:val="clear" w:color="auto" w:fill="FFFFFF"/>
    </w:rPr>
  </w:style>
  <w:style w:type="character" w:customStyle="1" w:styleId="5">
    <w:name w:val="Основной текст (5)_"/>
    <w:link w:val="50"/>
    <w:rsid w:val="00A9632E"/>
    <w:rPr>
      <w:spacing w:val="-10"/>
      <w:shd w:val="clear" w:color="auto" w:fill="FFFFFF"/>
    </w:rPr>
  </w:style>
  <w:style w:type="paragraph" w:customStyle="1" w:styleId="11">
    <w:name w:val="Основной текст1"/>
    <w:basedOn w:val="a"/>
    <w:link w:val="a6"/>
    <w:rsid w:val="00A9632E"/>
    <w:pPr>
      <w:shd w:val="clear" w:color="auto" w:fill="FFFFFF"/>
      <w:spacing w:before="300" w:line="274" w:lineRule="exact"/>
    </w:pPr>
    <w:rPr>
      <w:sz w:val="20"/>
      <w:szCs w:val="20"/>
      <w:lang w:val="x-none" w:eastAsia="x-none"/>
    </w:rPr>
  </w:style>
  <w:style w:type="paragraph" w:customStyle="1" w:styleId="50">
    <w:name w:val="Основной текст (5)"/>
    <w:basedOn w:val="a"/>
    <w:link w:val="5"/>
    <w:rsid w:val="00A9632E"/>
    <w:pPr>
      <w:shd w:val="clear" w:color="auto" w:fill="FFFFFF"/>
      <w:spacing w:line="0" w:lineRule="atLeast"/>
      <w:jc w:val="both"/>
    </w:pPr>
    <w:rPr>
      <w:spacing w:val="-10"/>
      <w:sz w:val="20"/>
      <w:szCs w:val="20"/>
      <w:lang w:val="x-none" w:eastAsia="x-none"/>
    </w:rPr>
  </w:style>
  <w:style w:type="character" w:customStyle="1" w:styleId="apple-converted-space">
    <w:name w:val="apple-converted-space"/>
    <w:rsid w:val="008C0489"/>
  </w:style>
  <w:style w:type="paragraph" w:customStyle="1" w:styleId="-51">
    <w:name w:val="Светлый список - Акцент 51"/>
    <w:basedOn w:val="a"/>
    <w:uiPriority w:val="34"/>
    <w:qFormat/>
    <w:rsid w:val="008C04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lock Text"/>
    <w:basedOn w:val="a"/>
    <w:rsid w:val="008C0489"/>
    <w:pPr>
      <w:spacing w:after="240"/>
      <w:ind w:left="225" w:right="150"/>
      <w:jc w:val="both"/>
    </w:pPr>
    <w:rPr>
      <w:rFonts w:ascii="Times New Roman" w:hAnsi="Times New Roman"/>
      <w:lang w:val="en-US" w:eastAsia="en-US"/>
    </w:rPr>
  </w:style>
  <w:style w:type="table" w:styleId="a8">
    <w:name w:val="Table Grid"/>
    <w:basedOn w:val="a1"/>
    <w:uiPriority w:val="59"/>
    <w:rsid w:val="00174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174618"/>
    <w:rPr>
      <w:rFonts w:ascii="Times" w:hAnsi="Times"/>
      <w:b/>
      <w:bCs/>
      <w:sz w:val="36"/>
      <w:szCs w:val="36"/>
    </w:rPr>
  </w:style>
  <w:style w:type="character" w:styleId="a9">
    <w:name w:val="FollowedHyperlink"/>
    <w:uiPriority w:val="99"/>
    <w:semiHidden/>
    <w:unhideWhenUsed/>
    <w:rsid w:val="00FC425C"/>
    <w:rPr>
      <w:color w:val="800080"/>
      <w:u w:val="single"/>
    </w:rPr>
  </w:style>
  <w:style w:type="paragraph" w:styleId="aa">
    <w:name w:val="Normal (Web)"/>
    <w:basedOn w:val="a"/>
    <w:uiPriority w:val="99"/>
    <w:semiHidden/>
    <w:unhideWhenUsed/>
    <w:rsid w:val="00D0361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-21">
    <w:name w:val="Цветной список - Акцент 21"/>
    <w:uiPriority w:val="1"/>
    <w:qFormat/>
    <w:rsid w:val="00630D39"/>
    <w:rPr>
      <w:rFonts w:ascii="Calibri" w:eastAsia="Times New Roman" w:hAnsi="Calibri"/>
      <w:sz w:val="22"/>
      <w:szCs w:val="22"/>
    </w:rPr>
  </w:style>
  <w:style w:type="paragraph" w:customStyle="1" w:styleId="12">
    <w:name w:val="заголовок 1"/>
    <w:basedOn w:val="a"/>
    <w:next w:val="a"/>
    <w:rsid w:val="00630D39"/>
    <w:pPr>
      <w:autoSpaceDE w:val="0"/>
      <w:autoSpaceDN w:val="0"/>
      <w:spacing w:before="240" w:after="6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b">
    <w:name w:val="Document Map"/>
    <w:basedOn w:val="a"/>
    <w:link w:val="ac"/>
    <w:uiPriority w:val="99"/>
    <w:semiHidden/>
    <w:unhideWhenUsed/>
    <w:rsid w:val="001569EA"/>
    <w:rPr>
      <w:rFonts w:ascii="Times New Roman" w:hAnsi="Times New Roman"/>
      <w:lang w:val="x-none" w:eastAsia="x-none"/>
    </w:rPr>
  </w:style>
  <w:style w:type="character" w:customStyle="1" w:styleId="ac">
    <w:name w:val="Схема документа Знак"/>
    <w:link w:val="ab"/>
    <w:uiPriority w:val="99"/>
    <w:semiHidden/>
    <w:rsid w:val="001569EA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B443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d">
    <w:name w:val="Авторы"/>
    <w:basedOn w:val="a"/>
    <w:qFormat/>
    <w:rsid w:val="00B4431B"/>
    <w:pPr>
      <w:widowControl w:val="0"/>
      <w:spacing w:before="240" w:line="312" w:lineRule="auto"/>
      <w:jc w:val="right"/>
    </w:pPr>
    <w:rPr>
      <w:rFonts w:ascii="Times New Roman" w:eastAsia="Calibri" w:hAnsi="Times New Roman"/>
      <w:sz w:val="28"/>
    </w:rPr>
  </w:style>
  <w:style w:type="paragraph" w:customStyle="1" w:styleId="Default">
    <w:name w:val="Default"/>
    <w:rsid w:val="00573C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ae">
    <w:name w:val="Unresolved Mention"/>
    <w:basedOn w:val="a0"/>
    <w:uiPriority w:val="99"/>
    <w:semiHidden/>
    <w:unhideWhenUsed/>
    <w:rsid w:val="006D0BC3"/>
    <w:rPr>
      <w:color w:val="605E5C"/>
      <w:shd w:val="clear" w:color="auto" w:fill="E1DFDD"/>
    </w:rPr>
  </w:style>
  <w:style w:type="paragraph" w:styleId="af">
    <w:name w:val="List Paragraph"/>
    <w:basedOn w:val="a"/>
    <w:uiPriority w:val="63"/>
    <w:qFormat/>
    <w:rsid w:val="00940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1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onfirent.ru/ru/node/89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.mts-link.ru/j/111859365/76147388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20802-E05B-4B04-B7CA-773CCD8B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ИНФОРМАЦИОННОЕ ПИСЬМО</vt:lpstr>
      <vt:lpstr>Работа конференции пройдет по следующим направлениям:</vt:lpstr>
      <vt:lpstr>исторические аспекты, современное состояние и перспективы развития бухгалтерског</vt:lpstr>
      <vt:lpstr>теория и практика финансового, управленческого и налогового учета;</vt:lpstr>
      <vt:lpstr>коммерческий и государственный аудит;</vt:lpstr>
      <vt:lpstr>глобальные тенденции и проблемы экономического развития РФ;</vt:lpstr>
      <vt:lpstr>зарубежный опыт экономического развития;</vt:lpstr>
      <vt:lpstr>социально-экономические системы в условиях глобализации;</vt:lpstr>
      <vt:lpstr>инновации в экономике и социальной сфере;</vt:lpstr>
      <vt:lpstr>региональная экономика;</vt:lpstr>
      <vt:lpstr>маркетинг, рекламное дело и PR;</vt:lpstr>
      <vt:lpstr>стратегический менеджмент;</vt:lpstr>
      <vt:lpstr>финансовый менеджмент и корпоративный анализ;</vt:lpstr>
      <vt:lpstr>Для участия в работе конференции необходимо.</vt:lpstr>
      <vt:lpstr>В теме письма укажите: ФИО автора (например: Петров А.Е.) </vt:lpstr>
      <vt:lpstr/>
      <vt:lpstr>ТРЕБОВАНИЯ К МАТЕРИАЛАМ</vt:lpstr>
      <vt:lpstr/>
      <vt:lpstr>ОБРАЗЕЦ ОФОРМЛЕНИЯ</vt:lpstr>
      <vt:lpstr/>
      <vt:lpstr/>
      <vt:lpstr/>
      <vt:lpstr/>
      <vt:lpstr>Заявка</vt:lpstr>
      <vt:lpstr>БЛАГОДАРИМ ВАС ЗА УЧАСТИЕ!!!</vt:lpstr>
    </vt:vector>
  </TitlesOfParts>
  <Company/>
  <LinksUpToDate>false</LinksUpToDate>
  <CharactersWithSpaces>6272</CharactersWithSpaces>
  <SharedDoc>false</SharedDoc>
  <HLinks>
    <vt:vector size="12" baseType="variant">
      <vt:variant>
        <vt:i4>8257651</vt:i4>
      </vt:variant>
      <vt:variant>
        <vt:i4>3</vt:i4>
      </vt:variant>
      <vt:variant>
        <vt:i4>0</vt:i4>
      </vt:variant>
      <vt:variant>
        <vt:i4>5</vt:i4>
      </vt:variant>
      <vt:variant>
        <vt:lpwstr>http://formz.ru/forms/pd4/</vt:lpwstr>
      </vt:variant>
      <vt:variant>
        <vt:lpwstr/>
      </vt:variant>
      <vt:variant>
        <vt:i4>327742</vt:i4>
      </vt:variant>
      <vt:variant>
        <vt:i4>0</vt:i4>
      </vt:variant>
      <vt:variant>
        <vt:i4>0</vt:i4>
      </vt:variant>
      <vt:variant>
        <vt:i4>5</vt:i4>
      </vt:variant>
      <vt:variant>
        <vt:lpwstr>mailto:konfbuh77@mail.ru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Рябченко</dc:creator>
  <cp:keywords/>
  <cp:lastModifiedBy>888</cp:lastModifiedBy>
  <cp:revision>19</cp:revision>
  <cp:lastPrinted>2019-03-22T11:40:00Z</cp:lastPrinted>
  <dcterms:created xsi:type="dcterms:W3CDTF">2024-10-02T06:40:00Z</dcterms:created>
  <dcterms:modified xsi:type="dcterms:W3CDTF">2025-11-12T14:35:00Z</dcterms:modified>
</cp:coreProperties>
</file>